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autoSpaceDE w:val="false"/>
        <w:jc w:val="center"/>
        <w:rPr>
          <w:rFonts w:ascii="Verdana" w:hAnsi="Verdana" w:cs="Verdana"/>
          <w:b/>
          <w:b/>
          <w:bCs/>
          <w:color w:val="FF00FF"/>
          <w:sz w:val="18"/>
          <w:szCs w:val="18"/>
        </w:rPr>
      </w:pPr>
      <w:r>
        <w:rPr>
          <w:rFonts w:cs="Verdana" w:ascii="Verdana" w:hAnsi="Verdana"/>
          <w:b/>
          <w:bCs/>
          <w:color w:val="FF00FF"/>
          <w:sz w:val="18"/>
          <w:szCs w:val="18"/>
        </w:rPr>
        <w:t>HAKUNA MATATA</w:t>
      </w:r>
    </w:p>
    <w:p>
      <w:pPr>
        <w:pStyle w:val="Normal"/>
        <w:rPr>
          <w:rFonts w:ascii="Verdana" w:hAnsi="Verdana" w:cs="Tahoma"/>
          <w:b/>
          <w:b/>
          <w:bCs/>
          <w:color w:val="800080"/>
          <w:sz w:val="18"/>
          <w:szCs w:val="18"/>
        </w:rPr>
      </w:pPr>
      <w:r>
        <w:rPr>
          <w:rFonts w:cs="Tahoma" w:ascii="Verdana" w:hAnsi="Verdana"/>
          <w:b/>
          <w:bCs/>
          <w:color w:val="800080"/>
          <w:sz w:val="18"/>
          <w:szCs w:val="18"/>
        </w:rPr>
      </w:r>
    </w:p>
    <w:p>
      <w:pPr>
        <w:pStyle w:val="Normal"/>
        <w:jc w:val="center"/>
        <w:rPr>
          <w:rFonts w:ascii="Verdana" w:hAnsi="Verdana" w:cs="Tahoma"/>
          <w:b/>
          <w:b/>
          <w:color w:val="800080"/>
          <w:sz w:val="18"/>
          <w:szCs w:val="18"/>
        </w:rPr>
      </w:pPr>
      <w:r>
        <w:rPr>
          <w:rFonts w:cs="Tahoma" w:ascii="Verdana" w:hAnsi="Verdana"/>
          <w:b/>
          <w:color w:val="800080"/>
          <w:sz w:val="18"/>
          <w:szCs w:val="18"/>
        </w:rPr>
        <w:t>Gerontologi</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numPr>
          <w:ilvl w:val="0"/>
          <w:numId w:val="35"/>
        </w:numPr>
        <w:tabs>
          <w:tab w:val="left" w:pos="360" w:leader="none"/>
        </w:tabs>
        <w:ind w:left="0" w:hanging="0"/>
        <w:rPr>
          <w:rFonts w:ascii="Verdana" w:hAnsi="Verdana" w:cs="Verdana"/>
          <w:color w:val="0000FF"/>
          <w:sz w:val="18"/>
          <w:szCs w:val="18"/>
        </w:rPr>
      </w:pPr>
      <w:r>
        <w:rPr>
          <w:rFonts w:cs="Verdana" w:ascii="Verdana" w:hAnsi="Verdana"/>
          <w:color w:val="0000FF"/>
          <w:sz w:val="18"/>
          <w:szCs w:val="18"/>
        </w:rPr>
        <w:t>Vad betyder gerontologi?</w:t>
      </w:r>
    </w:p>
    <w:p>
      <w:pPr>
        <w:pStyle w:val="Normal"/>
        <w:tabs>
          <w:tab w:val="left" w:pos="360" w:leader="none"/>
        </w:tabs>
        <w:rPr>
          <w:rFonts w:ascii="Verdana" w:hAnsi="Verdana" w:cs="Verdana"/>
          <w:color w:val="0000FF"/>
          <w:sz w:val="18"/>
          <w:szCs w:val="18"/>
        </w:rPr>
      </w:pPr>
      <w:r>
        <w:rPr>
          <w:rFonts w:cs="Verdana" w:ascii="Verdana" w:hAnsi="Verdana"/>
          <w:color w:val="0000FF"/>
          <w:sz w:val="18"/>
          <w:szCs w:val="18"/>
        </w:rPr>
      </w:r>
    </w:p>
    <w:p>
      <w:pPr>
        <w:pStyle w:val="Normal"/>
        <w:numPr>
          <w:ilvl w:val="1"/>
          <w:numId w:val="35"/>
        </w:numPr>
        <w:tabs>
          <w:tab w:val="left" w:pos="360" w:leader="none"/>
        </w:tabs>
        <w:ind w:left="360" w:hanging="360"/>
        <w:rPr/>
      </w:pPr>
      <w:r>
        <w:rPr>
          <w:rFonts w:cs="Verdana" w:ascii="Verdana" w:hAnsi="Verdana"/>
          <w:color w:val="0000FF"/>
          <w:sz w:val="18"/>
          <w:szCs w:val="18"/>
        </w:rPr>
        <w:t>Läran om det normala åldrandet och studiet av åldersrelaterade förändringar (</w:t>
      </w:r>
      <w:r>
        <w:rPr>
          <w:rFonts w:cs="Verdana" w:ascii="Verdana" w:hAnsi="Verdana"/>
          <w:b/>
          <w:color w:val="0000FF"/>
          <w:sz w:val="18"/>
          <w:szCs w:val="18"/>
        </w:rPr>
        <w:t>psykologiska, biologiska, sociala</w:t>
      </w:r>
      <w:r>
        <w:rPr>
          <w:rFonts w:cs="Verdana" w:ascii="Verdana" w:hAnsi="Verdana"/>
          <w:color w:val="0000FF"/>
          <w:sz w:val="18"/>
          <w:szCs w:val="18"/>
        </w:rPr>
        <w:t>) i livsprocesser från uppnådd mogen ålder till individens död.</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35"/>
        </w:numPr>
        <w:tabs>
          <w:tab w:val="left" w:pos="360" w:leader="none"/>
        </w:tabs>
        <w:ind w:left="0" w:hanging="0"/>
        <w:rPr>
          <w:rFonts w:ascii="Verdana" w:hAnsi="Verdana" w:cs="Verdana"/>
          <w:color w:val="0000FF"/>
          <w:sz w:val="18"/>
          <w:szCs w:val="18"/>
        </w:rPr>
      </w:pPr>
      <w:r>
        <w:rPr>
          <w:rFonts w:cs="Verdana" w:ascii="Verdana" w:hAnsi="Verdana"/>
          <w:color w:val="0000FF"/>
          <w:sz w:val="18"/>
          <w:szCs w:val="18"/>
        </w:rPr>
        <w:t>Vad kännetecknar 100-åringar?</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De har </w:t>
      </w:r>
      <w:r>
        <w:rPr>
          <w:rFonts w:cs="Verdana" w:ascii="Verdana" w:hAnsi="Verdana"/>
          <w:b/>
          <w:color w:val="0000FF"/>
          <w:sz w:val="18"/>
          <w:szCs w:val="18"/>
        </w:rPr>
        <w:t>levt sunt</w:t>
      </w:r>
      <w:r>
        <w:rPr>
          <w:rFonts w:cs="Verdana" w:ascii="Verdana" w:hAnsi="Verdana"/>
          <w:color w:val="0000FF"/>
          <w:sz w:val="18"/>
          <w:szCs w:val="18"/>
        </w:rPr>
        <w:t xml:space="preserve"> under hela livet, de har haft en </w:t>
      </w:r>
      <w:r>
        <w:rPr>
          <w:rFonts w:cs="Verdana" w:ascii="Verdana" w:hAnsi="Verdana"/>
          <w:b/>
          <w:color w:val="0000FF"/>
          <w:sz w:val="18"/>
          <w:szCs w:val="18"/>
        </w:rPr>
        <w:t>jämn kroppsvikt</w:t>
      </w:r>
      <w:r>
        <w:rPr>
          <w:rFonts w:cs="Verdana" w:ascii="Verdana" w:hAnsi="Verdana"/>
          <w:color w:val="0000FF"/>
          <w:sz w:val="18"/>
          <w:szCs w:val="18"/>
        </w:rPr>
        <w:t xml:space="preserve">, de har haft en </w:t>
      </w:r>
      <w:r>
        <w:rPr>
          <w:rFonts w:cs="Verdana" w:ascii="Verdana" w:hAnsi="Verdana"/>
          <w:b/>
          <w:color w:val="0000FF"/>
          <w:sz w:val="18"/>
          <w:szCs w:val="18"/>
        </w:rPr>
        <w:t>god förmåga</w:t>
      </w:r>
      <w:r>
        <w:rPr>
          <w:rFonts w:cs="Verdana" w:ascii="Verdana" w:hAnsi="Verdana"/>
          <w:color w:val="0000FF"/>
          <w:sz w:val="18"/>
          <w:szCs w:val="18"/>
        </w:rPr>
        <w:t xml:space="preserve"> att </w:t>
      </w:r>
      <w:r>
        <w:rPr>
          <w:rFonts w:cs="Verdana" w:ascii="Verdana" w:hAnsi="Verdana"/>
          <w:b/>
          <w:color w:val="0000FF"/>
          <w:sz w:val="18"/>
          <w:szCs w:val="18"/>
        </w:rPr>
        <w:t xml:space="preserve">anpassa sig </w:t>
      </w:r>
      <w:r>
        <w:rPr>
          <w:rFonts w:cs="Verdana" w:ascii="Verdana" w:hAnsi="Verdana"/>
          <w:b/>
          <w:color w:val="0000FF"/>
          <w:sz w:val="18"/>
          <w:szCs w:val="18"/>
          <w:u w:val="single"/>
        </w:rPr>
        <w:t>psykiskt el fysiskt</w:t>
      </w:r>
      <w:r>
        <w:rPr>
          <w:rFonts w:cs="Verdana" w:ascii="Verdana" w:hAnsi="Verdana"/>
          <w:color w:val="0000FF"/>
          <w:sz w:val="18"/>
          <w:szCs w:val="18"/>
        </w:rPr>
        <w:t xml:space="preserve"> till </w:t>
      </w:r>
      <w:r>
        <w:rPr>
          <w:rFonts w:cs="Verdana" w:ascii="Verdana" w:hAnsi="Verdana"/>
          <w:b/>
          <w:color w:val="0000FF"/>
          <w:sz w:val="18"/>
          <w:szCs w:val="18"/>
        </w:rPr>
        <w:t>sina förändringar</w:t>
      </w:r>
      <w:r>
        <w:rPr>
          <w:rFonts w:cs="Verdana" w:ascii="Verdana" w:hAnsi="Verdana"/>
          <w:color w:val="0000FF"/>
          <w:sz w:val="18"/>
          <w:szCs w:val="18"/>
        </w:rPr>
        <w:t xml:space="preserve">, </w:t>
      </w:r>
      <w:r>
        <w:rPr>
          <w:rFonts w:cs="Verdana" w:ascii="Verdana" w:hAnsi="Verdana"/>
          <w:b/>
          <w:color w:val="0000FF"/>
          <w:sz w:val="18"/>
          <w:szCs w:val="18"/>
        </w:rPr>
        <w:t>gamla föräldrar och syskon</w:t>
      </w:r>
      <w:r>
        <w:rPr>
          <w:rFonts w:cs="Verdana" w:ascii="Verdana" w:hAnsi="Verdana"/>
          <w:color w:val="0000FF"/>
          <w:sz w:val="18"/>
          <w:szCs w:val="18"/>
        </w:rPr>
        <w:t>.</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39"/>
        </w:numPr>
        <w:rPr/>
      </w:pPr>
      <w:r>
        <w:rPr>
          <w:rFonts w:cs="Verdana" w:ascii="Verdana" w:hAnsi="Verdana"/>
          <w:color w:val="0000FF"/>
          <w:sz w:val="18"/>
          <w:szCs w:val="18"/>
        </w:rPr>
        <w:t>Fundera över syftet och målsättningen med gerontologisk forskning. Hur skulle man kunna använda resultatet?</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26"/>
        </w:numPr>
        <w:rPr>
          <w:rFonts w:ascii="Verdana" w:hAnsi="Verdana" w:cs="Verdana"/>
          <w:color w:val="0000FF"/>
          <w:sz w:val="18"/>
          <w:szCs w:val="18"/>
        </w:rPr>
      </w:pPr>
      <w:r>
        <w:rPr>
          <w:rFonts w:cs="Verdana" w:ascii="Verdana" w:hAnsi="Verdana"/>
          <w:b/>
          <w:color w:val="0000FF"/>
          <w:sz w:val="18"/>
          <w:szCs w:val="18"/>
        </w:rPr>
        <w:t>Kartlägga</w:t>
      </w:r>
      <w:r>
        <w:rPr>
          <w:rFonts w:cs="Verdana" w:ascii="Verdana" w:hAnsi="Verdana"/>
          <w:color w:val="0000FF"/>
          <w:sz w:val="18"/>
          <w:szCs w:val="18"/>
        </w:rPr>
        <w:t xml:space="preserve"> åldrandet och beskriva de förändringar som sker med stigande ålder.</w:t>
      </w:r>
    </w:p>
    <w:p>
      <w:pPr>
        <w:pStyle w:val="Normal"/>
        <w:numPr>
          <w:ilvl w:val="0"/>
          <w:numId w:val="26"/>
        </w:numPr>
        <w:rPr/>
      </w:pPr>
      <w:r>
        <w:rPr>
          <w:rFonts w:cs="Verdana" w:ascii="Verdana" w:hAnsi="Verdana"/>
          <w:b/>
          <w:color w:val="0000FF"/>
          <w:sz w:val="18"/>
          <w:szCs w:val="18"/>
        </w:rPr>
        <w:t>Söka kunskap</w:t>
      </w:r>
      <w:r>
        <w:rPr>
          <w:rFonts w:cs="Verdana" w:ascii="Verdana" w:hAnsi="Verdana"/>
          <w:color w:val="0000FF"/>
          <w:sz w:val="18"/>
          <w:szCs w:val="18"/>
        </w:rPr>
        <w:t xml:space="preserve"> om mekanismer som styr åldrandet och hur dessa samverkar med miljön.</w:t>
      </w:r>
    </w:p>
    <w:p>
      <w:pPr>
        <w:pStyle w:val="Normal"/>
        <w:numPr>
          <w:ilvl w:val="0"/>
          <w:numId w:val="26"/>
        </w:numPr>
        <w:rPr/>
      </w:pPr>
      <w:r>
        <w:rPr>
          <w:rFonts w:cs="Verdana" w:ascii="Verdana" w:hAnsi="Verdana"/>
          <w:b/>
          <w:color w:val="0000FF"/>
          <w:sz w:val="18"/>
          <w:szCs w:val="18"/>
        </w:rPr>
        <w:t>Undersöka</w:t>
      </w:r>
      <w:r>
        <w:rPr>
          <w:rFonts w:cs="Verdana" w:ascii="Verdana" w:hAnsi="Verdana"/>
          <w:color w:val="0000FF"/>
          <w:sz w:val="18"/>
          <w:szCs w:val="18"/>
        </w:rPr>
        <w:t xml:space="preserve"> vad i den yttre miljön som befrämjar resp förhindrar ett snabbt åldrande.</w:t>
      </w:r>
    </w:p>
    <w:p>
      <w:pPr>
        <w:pStyle w:val="Normal"/>
        <w:numPr>
          <w:ilvl w:val="0"/>
          <w:numId w:val="26"/>
        </w:numPr>
        <w:rPr>
          <w:rFonts w:ascii="Verdana" w:hAnsi="Verdana" w:cs="Verdana"/>
          <w:color w:val="0000FF"/>
          <w:sz w:val="18"/>
          <w:szCs w:val="18"/>
        </w:rPr>
      </w:pPr>
      <w:r>
        <w:rPr>
          <w:rFonts w:cs="Verdana" w:ascii="Verdana" w:hAnsi="Verdana"/>
          <w:b/>
          <w:color w:val="0000FF"/>
          <w:sz w:val="18"/>
          <w:szCs w:val="18"/>
        </w:rPr>
        <w:t>Förstå åldrandet</w:t>
      </w:r>
      <w:r>
        <w:rPr>
          <w:rFonts w:cs="Verdana" w:ascii="Verdana" w:hAnsi="Verdana"/>
          <w:color w:val="0000FF"/>
          <w:sz w:val="18"/>
          <w:szCs w:val="18"/>
        </w:rPr>
        <w:t xml:space="preserve"> och äldres roll i samhällsutvecklingen.</w:t>
      </w:r>
    </w:p>
    <w:p>
      <w:pPr>
        <w:pStyle w:val="Normal"/>
        <w:numPr>
          <w:ilvl w:val="0"/>
          <w:numId w:val="26"/>
        </w:numPr>
        <w:rPr/>
      </w:pPr>
      <w:r>
        <w:rPr>
          <w:rFonts w:cs="Verdana" w:ascii="Verdana" w:hAnsi="Verdana"/>
          <w:b/>
          <w:color w:val="0000FF"/>
          <w:sz w:val="18"/>
          <w:szCs w:val="18"/>
        </w:rPr>
        <w:t>Ge kunskap</w:t>
      </w:r>
      <w:r>
        <w:rPr>
          <w:rFonts w:cs="Verdana" w:ascii="Verdana" w:hAnsi="Verdana"/>
          <w:color w:val="0000FF"/>
          <w:sz w:val="18"/>
          <w:szCs w:val="18"/>
        </w:rPr>
        <w:t xml:space="preserve"> för bättre service, omsorg och sjukvård för de äldre.</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39"/>
        </w:numPr>
        <w:rPr>
          <w:rFonts w:ascii="Verdana" w:hAnsi="Verdana" w:cs="Verdana"/>
          <w:color w:val="0000FF"/>
          <w:sz w:val="18"/>
          <w:szCs w:val="18"/>
        </w:rPr>
      </w:pPr>
      <w:r>
        <w:rPr>
          <w:rFonts w:cs="Verdana" w:ascii="Verdana" w:hAnsi="Verdana"/>
          <w:color w:val="0000FF"/>
          <w:sz w:val="18"/>
          <w:szCs w:val="18"/>
        </w:rPr>
        <w:t>Vad innebär åldrandeeffekt, kohorteffekt och tids effekt när man talar om gerontologisk forskning.</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 xml:space="preserve">Åldrandeffekt: </w:t>
      </w:r>
      <w:r>
        <w:rPr>
          <w:rFonts w:cs="Verdana" w:ascii="Verdana" w:hAnsi="Verdana"/>
          <w:color w:val="0000FF"/>
          <w:sz w:val="18"/>
          <w:szCs w:val="18"/>
        </w:rPr>
        <w:t>det som förändras med stigande ålder somatiskt</w:t>
      </w:r>
    </w:p>
    <w:p>
      <w:pPr>
        <w:pStyle w:val="Normal"/>
        <w:rPr>
          <w:rFonts w:ascii="Verdana" w:hAnsi="Verdana" w:cs="Verdana"/>
          <w:color w:val="0000FF"/>
          <w:sz w:val="18"/>
          <w:szCs w:val="18"/>
        </w:rPr>
      </w:pPr>
      <w:r>
        <w:rPr>
          <w:rFonts w:cs="Verdana" w:ascii="Verdana" w:hAnsi="Verdana"/>
          <w:b/>
          <w:color w:val="0000FF"/>
          <w:sz w:val="18"/>
          <w:szCs w:val="18"/>
        </w:rPr>
        <w:t>Kohorteffekt:</w:t>
      </w:r>
      <w:r>
        <w:rPr>
          <w:rFonts w:cs="Verdana" w:ascii="Verdana" w:hAnsi="Verdana"/>
          <w:color w:val="0000FF"/>
          <w:sz w:val="18"/>
          <w:szCs w:val="18"/>
        </w:rPr>
        <w:t xml:space="preserve"> olika förutsättningar beroende på generationstillhörighet och erfarenheter.</w:t>
      </w:r>
    </w:p>
    <w:p>
      <w:pPr>
        <w:pStyle w:val="Normal"/>
        <w:rPr>
          <w:rFonts w:ascii="Verdana" w:hAnsi="Verdana" w:cs="Verdana"/>
          <w:color w:val="0000FF"/>
          <w:sz w:val="18"/>
          <w:szCs w:val="18"/>
        </w:rPr>
      </w:pPr>
      <w:r>
        <w:rPr>
          <w:rFonts w:cs="Verdana" w:ascii="Verdana" w:hAnsi="Verdana"/>
          <w:b/>
          <w:color w:val="0000FF"/>
          <w:sz w:val="18"/>
          <w:szCs w:val="18"/>
        </w:rPr>
        <w:t>Tidseffekter:</w:t>
      </w:r>
      <w:r>
        <w:rPr>
          <w:rFonts w:cs="Verdana" w:ascii="Verdana" w:hAnsi="Verdana"/>
          <w:color w:val="0000FF"/>
          <w:sz w:val="18"/>
          <w:szCs w:val="18"/>
        </w:rPr>
        <w:t xml:space="preserve"> Med tiden förändras personernas hälsa och attityder, samhällets utveckling påverkar</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39"/>
        </w:numPr>
        <w:rPr>
          <w:rFonts w:ascii="Verdana" w:hAnsi="Verdana" w:cs="Verdana"/>
          <w:color w:val="0000FF"/>
          <w:sz w:val="18"/>
          <w:szCs w:val="18"/>
        </w:rPr>
      </w:pPr>
      <w:r>
        <w:rPr>
          <w:rFonts w:cs="Verdana" w:ascii="Verdana" w:hAnsi="Verdana"/>
          <w:color w:val="0000FF"/>
          <w:sz w:val="18"/>
          <w:szCs w:val="18"/>
        </w:rPr>
        <w:t>Vilka metoder kan man tänka sig att använda för att försöka finna betydelsen av arv och miljö när det gäller åldrandet?</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Man kan genom att undersöka tvillingars likheter och olikheter bedöma vad som är ärftligt och miljöberoende. Tex. Enäggstvillingar som vuxit upp separerade från varandra skall utvecklas snarlikt, men beroende på miljöskillnader kan man se vad som troligen är miljö eller genetik.</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Genetiska faktorer 1/3-beror på genetiskt arv</w:t>
      </w:r>
    </w:p>
    <w:p>
      <w:pPr>
        <w:pStyle w:val="Normal"/>
        <w:rPr>
          <w:rFonts w:ascii="Verdana" w:hAnsi="Verdana" w:cs="Verdana"/>
          <w:color w:val="0000FF"/>
          <w:sz w:val="18"/>
          <w:szCs w:val="18"/>
        </w:rPr>
      </w:pPr>
      <w:r>
        <w:rPr>
          <w:rFonts w:cs="Verdana" w:ascii="Verdana" w:hAnsi="Verdana"/>
          <w:color w:val="0000FF"/>
          <w:sz w:val="18"/>
          <w:szCs w:val="18"/>
        </w:rPr>
        <w:t>2/3-beror på könsskillnader, miljöfaktorer, tillfälligheter</w:t>
      </w:r>
    </w:p>
    <w:p>
      <w:pPr>
        <w:pStyle w:val="Normal"/>
        <w:rPr>
          <w:rFonts w:ascii="Verdana" w:hAnsi="Verdana" w:cs="Verdana"/>
          <w:color w:val="0000FF"/>
          <w:sz w:val="18"/>
          <w:szCs w:val="18"/>
        </w:rPr>
      </w:pPr>
      <w:r>
        <w:rPr>
          <w:rFonts w:cs="Verdana" w:ascii="Verdana" w:hAnsi="Verdana"/>
          <w:b/>
          <w:color w:val="0000FF"/>
          <w:sz w:val="18"/>
          <w:szCs w:val="18"/>
        </w:rPr>
        <w:t>Gender</w:t>
      </w:r>
      <w:r>
        <w:rPr>
          <w:rFonts w:cs="Verdana" w:ascii="Verdana" w:hAnsi="Verdana"/>
          <w:color w:val="0000FF"/>
          <w:sz w:val="18"/>
          <w:szCs w:val="18"/>
        </w:rPr>
        <w:t xml:space="preserve"> = olikkönade tvåäggstvillingar som har blivit samuppfostrade</w:t>
      </w:r>
    </w:p>
    <w:p>
      <w:pPr>
        <w:pStyle w:val="Normal"/>
        <w:rPr/>
      </w:pPr>
      <w:r>
        <w:rPr>
          <w:rFonts w:cs="Verdana" w:ascii="Verdana" w:hAnsi="Verdana"/>
          <w:b/>
          <w:color w:val="0000FF"/>
          <w:sz w:val="18"/>
          <w:szCs w:val="18"/>
        </w:rPr>
        <w:t>SATSA</w:t>
      </w:r>
      <w:r>
        <w:rPr>
          <w:rFonts w:cs="Verdana" w:ascii="Verdana" w:hAnsi="Verdana"/>
          <w:color w:val="0000FF"/>
          <w:sz w:val="18"/>
          <w:szCs w:val="18"/>
        </w:rPr>
        <w:t xml:space="preserve"> = enäggstvillingar som har blivit säruppfostrade</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39"/>
        </w:numPr>
        <w:rPr>
          <w:rFonts w:ascii="Verdana" w:hAnsi="Verdana" w:cs="Verdana"/>
          <w:color w:val="0000FF"/>
          <w:sz w:val="18"/>
          <w:szCs w:val="18"/>
        </w:rPr>
      </w:pPr>
      <w:r>
        <w:rPr>
          <w:rFonts w:cs="Verdana" w:ascii="Verdana" w:hAnsi="Verdana"/>
          <w:color w:val="0000FF"/>
          <w:sz w:val="18"/>
          <w:szCs w:val="18"/>
        </w:rPr>
        <w:t>På vilka grunder kan kvalitativ metodik vara lämplig rent praktiskt vid studier av äldre?</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 xml:space="preserve">Kvalitativa undersökningar kan ge mer ingående detaljer. Man kan få en djupare förståelse för vissa egenskaper. Det är lättare att dra slutsatser om man vet mer om personens bakgrund. </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46"/>
        </w:numPr>
        <w:rPr/>
      </w:pPr>
      <w:r>
        <w:rPr>
          <w:rFonts w:cs="Verdana" w:ascii="Verdana" w:hAnsi="Verdana"/>
          <w:bCs/>
          <w:color w:val="0000FF"/>
          <w:sz w:val="18"/>
          <w:szCs w:val="18"/>
        </w:rPr>
        <w:t>Demografi</w:t>
      </w:r>
      <w:r>
        <w:rPr>
          <w:rFonts w:cs="Verdana" w:ascii="Verdana" w:hAnsi="Verdana"/>
          <w:color w:val="0000FF"/>
          <w:sz w:val="18"/>
          <w:szCs w:val="18"/>
        </w:rPr>
        <w:t xml:space="preserve"> = befolkningsstatistik (befolknings sammansättning och förändringar)</w:t>
      </w:r>
    </w:p>
    <w:p>
      <w:pPr>
        <w:pStyle w:val="Normal"/>
        <w:numPr>
          <w:ilvl w:val="0"/>
          <w:numId w:val="46"/>
        </w:numPr>
        <w:rPr>
          <w:rFonts w:ascii="Verdana" w:hAnsi="Verdana" w:cs="Verdana"/>
          <w:color w:val="0000FF"/>
          <w:sz w:val="18"/>
          <w:szCs w:val="18"/>
        </w:rPr>
      </w:pPr>
      <w:r>
        <w:rPr>
          <w:rFonts w:cs="Verdana" w:ascii="Verdana" w:hAnsi="Verdana"/>
          <w:bCs/>
          <w:color w:val="0000FF"/>
          <w:sz w:val="18"/>
          <w:szCs w:val="18"/>
        </w:rPr>
        <w:t xml:space="preserve">Prevalens </w:t>
      </w:r>
      <w:r>
        <w:rPr>
          <w:rFonts w:cs="Verdana" w:ascii="Verdana" w:hAnsi="Verdana"/>
          <w:color w:val="0000FF"/>
          <w:sz w:val="18"/>
          <w:szCs w:val="18"/>
        </w:rPr>
        <w:t>– förekomst av en viss sjukdom vid en viss tidpunkt - Procent</w:t>
      </w:r>
    </w:p>
    <w:p>
      <w:pPr>
        <w:pStyle w:val="Normal"/>
        <w:numPr>
          <w:ilvl w:val="0"/>
          <w:numId w:val="46"/>
        </w:numPr>
        <w:rPr>
          <w:rFonts w:ascii="Verdana" w:hAnsi="Verdana" w:cs="Verdana"/>
          <w:color w:val="0000FF"/>
          <w:sz w:val="18"/>
          <w:szCs w:val="18"/>
        </w:rPr>
      </w:pPr>
      <w:r>
        <w:rPr>
          <w:rFonts w:cs="Verdana" w:ascii="Verdana" w:hAnsi="Verdana"/>
          <w:bCs/>
          <w:color w:val="0000FF"/>
          <w:sz w:val="18"/>
          <w:szCs w:val="18"/>
        </w:rPr>
        <w:t>Incidens</w:t>
      </w:r>
      <w:r>
        <w:rPr>
          <w:rFonts w:cs="Verdana" w:ascii="Verdana" w:hAnsi="Verdana"/>
          <w:color w:val="0000FF"/>
          <w:sz w:val="18"/>
          <w:szCs w:val="18"/>
        </w:rPr>
        <w:t xml:space="preserve"> – hur många som får en viss sjukdom vid en viss bestämd tidpunkt - Antal</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47"/>
        </w:numPr>
        <w:rPr/>
      </w:pPr>
      <w:r>
        <w:rPr>
          <w:rFonts w:cs="Verdana" w:ascii="Verdana" w:hAnsi="Verdana"/>
          <w:color w:val="0000FF"/>
          <w:sz w:val="18"/>
          <w:szCs w:val="18"/>
        </w:rPr>
        <w:t>Hur kan man enligt folkhälsorapporten 2001 se på hälsoutvecklingen bland äldre? Finns det någon skillnad mellan kvinnor och män ? Kan man se några socioekonomiska skillnader i de äldres situation, till exempel vad det gäller hälsa och livslängd ?</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3"/>
          <w:numId w:val="6"/>
        </w:numPr>
        <w:ind w:left="720" w:hanging="720"/>
        <w:rPr/>
      </w:pPr>
      <w:r>
        <w:rPr>
          <w:rFonts w:cs="Verdana" w:ascii="Verdana" w:hAnsi="Verdana"/>
          <w:color w:val="0000FF"/>
          <w:sz w:val="18"/>
          <w:szCs w:val="18"/>
        </w:rPr>
        <w:t>Vi lever allt längre – och medellivslängden har ökat</w:t>
      </w:r>
    </w:p>
    <w:p>
      <w:pPr>
        <w:pStyle w:val="Normal"/>
        <w:numPr>
          <w:ilvl w:val="3"/>
          <w:numId w:val="6"/>
        </w:numPr>
        <w:ind w:left="720" w:hanging="720"/>
        <w:rPr>
          <w:rFonts w:ascii="Verdana" w:hAnsi="Verdana" w:cs="Verdana"/>
          <w:color w:val="0000FF"/>
          <w:sz w:val="18"/>
          <w:szCs w:val="18"/>
        </w:rPr>
      </w:pPr>
      <w:r>
        <w:rPr>
          <w:rFonts w:cs="Verdana" w:ascii="Verdana" w:hAnsi="Verdana"/>
          <w:color w:val="0000FF"/>
          <w:sz w:val="18"/>
          <w:szCs w:val="18"/>
        </w:rPr>
        <w:t>Dödsantalet har minskat i alla åldersgrupper sedan 1980, mest i åldrarna över 75 år</w:t>
      </w:r>
    </w:p>
    <w:p>
      <w:pPr>
        <w:pStyle w:val="Normal"/>
        <w:numPr>
          <w:ilvl w:val="3"/>
          <w:numId w:val="6"/>
        </w:numPr>
        <w:ind w:left="720" w:hanging="720"/>
        <w:rPr>
          <w:rFonts w:ascii="Verdana" w:hAnsi="Verdana" w:cs="Verdana"/>
          <w:color w:val="0000FF"/>
          <w:sz w:val="18"/>
          <w:szCs w:val="18"/>
        </w:rPr>
      </w:pPr>
      <w:r>
        <w:rPr>
          <w:rFonts w:cs="Verdana" w:ascii="Verdana" w:hAnsi="Verdana"/>
          <w:color w:val="0000FF"/>
          <w:sz w:val="18"/>
          <w:szCs w:val="18"/>
        </w:rPr>
        <w:t xml:space="preserve">Det beror framförallt på att dödligheten i hjärt- kärlsjukdomar har minskat </w:t>
      </w:r>
    </w:p>
    <w:p>
      <w:pPr>
        <w:pStyle w:val="Normal"/>
        <w:numPr>
          <w:ilvl w:val="3"/>
          <w:numId w:val="6"/>
        </w:numPr>
        <w:ind w:left="720" w:hanging="720"/>
        <w:rPr/>
      </w:pPr>
      <w:r>
        <w:rPr>
          <w:rFonts w:cs="Verdana" w:ascii="Verdana" w:hAnsi="Verdana"/>
          <w:color w:val="0000FF"/>
          <w:sz w:val="18"/>
          <w:szCs w:val="18"/>
        </w:rPr>
        <w:t>Livslängden ökar men inte antal år med full hälsa, istället har antal år med lätt ohälsa ökat</w:t>
      </w:r>
    </w:p>
    <w:p>
      <w:pPr>
        <w:pStyle w:val="Normal"/>
        <w:numPr>
          <w:ilvl w:val="3"/>
          <w:numId w:val="6"/>
        </w:numPr>
        <w:ind w:left="720" w:hanging="720"/>
        <w:rPr>
          <w:rFonts w:ascii="Verdana" w:hAnsi="Verdana" w:cs="Verdana"/>
          <w:color w:val="0000FF"/>
          <w:sz w:val="18"/>
          <w:szCs w:val="18"/>
        </w:rPr>
      </w:pPr>
      <w:r>
        <w:rPr>
          <w:rFonts w:cs="Verdana" w:ascii="Verdana" w:hAnsi="Verdana"/>
          <w:color w:val="0000FF"/>
          <w:sz w:val="18"/>
          <w:szCs w:val="18"/>
        </w:rPr>
        <w:t>Men antal hälsovägda levnadsår har ökat stadigt sedan 1970, både för män och kvinnor</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3"/>
          <w:numId w:val="6"/>
        </w:numPr>
        <w:tabs>
          <w:tab w:val="left" w:pos="720" w:leader="none"/>
        </w:tabs>
        <w:ind w:left="720" w:hanging="720"/>
        <w:jc w:val="both"/>
        <w:rPr>
          <w:rFonts w:ascii="Verdana" w:hAnsi="Verdana" w:cs="Verdana"/>
          <w:color w:val="0000FF"/>
          <w:sz w:val="18"/>
          <w:szCs w:val="18"/>
        </w:rPr>
      </w:pPr>
      <w:r>
        <w:rPr>
          <w:rFonts w:cs="Verdana" w:ascii="Verdana" w:hAnsi="Verdana"/>
          <w:color w:val="0000FF"/>
          <w:sz w:val="18"/>
          <w:szCs w:val="18"/>
        </w:rPr>
        <w:t>Kvinnor lever ca 4,6 år längre än män, men medellivslängden för män ökar i snabbare takt.</w:t>
      </w:r>
    </w:p>
    <w:p>
      <w:pPr>
        <w:pStyle w:val="Normal"/>
        <w:numPr>
          <w:ilvl w:val="3"/>
          <w:numId w:val="6"/>
        </w:numPr>
        <w:tabs>
          <w:tab w:val="left" w:pos="720" w:leader="none"/>
        </w:tabs>
        <w:ind w:left="2880" w:hanging="2880"/>
        <w:jc w:val="both"/>
        <w:rPr>
          <w:rFonts w:ascii="Verdana" w:hAnsi="Verdana" w:cs="Verdana"/>
          <w:color w:val="0000FF"/>
          <w:sz w:val="18"/>
          <w:szCs w:val="18"/>
        </w:rPr>
      </w:pPr>
      <w:r>
        <w:rPr>
          <w:rFonts w:cs="Verdana" w:ascii="Verdana" w:hAnsi="Verdana"/>
          <w:color w:val="0000FF"/>
          <w:sz w:val="18"/>
          <w:szCs w:val="18"/>
        </w:rPr>
        <w:t>Drygt 75% av befolkningen anses sig ha god hälsa, män i större omfattning än kvinnor</w:t>
      </w:r>
    </w:p>
    <w:p>
      <w:pPr>
        <w:pStyle w:val="Normal"/>
        <w:numPr>
          <w:ilvl w:val="3"/>
          <w:numId w:val="6"/>
        </w:numPr>
        <w:tabs>
          <w:tab w:val="left" w:pos="720" w:leader="none"/>
        </w:tabs>
        <w:ind w:left="2880" w:hanging="2880"/>
        <w:jc w:val="both"/>
        <w:rPr>
          <w:rFonts w:ascii="Verdana" w:hAnsi="Verdana" w:cs="Verdana"/>
          <w:color w:val="0000FF"/>
          <w:sz w:val="18"/>
          <w:szCs w:val="18"/>
        </w:rPr>
      </w:pPr>
      <w:r>
        <w:rPr>
          <w:rFonts w:cs="Verdana" w:ascii="Verdana" w:hAnsi="Verdana"/>
          <w:color w:val="0000FF"/>
          <w:sz w:val="18"/>
          <w:szCs w:val="18"/>
        </w:rPr>
        <w:t>Kvinnor har värk i större omfattning än män så även i äldre åldrar</w:t>
      </w:r>
    </w:p>
    <w:p>
      <w:pPr>
        <w:pStyle w:val="Normal"/>
        <w:numPr>
          <w:ilvl w:val="3"/>
          <w:numId w:val="6"/>
        </w:numPr>
        <w:tabs>
          <w:tab w:val="left" w:pos="720" w:leader="none"/>
        </w:tabs>
        <w:ind w:left="720" w:hanging="720"/>
        <w:rPr/>
      </w:pPr>
      <w:r>
        <w:rPr>
          <w:rFonts w:cs="Verdana" w:ascii="Verdana" w:hAnsi="Verdana"/>
          <w:color w:val="0000FF"/>
          <w:sz w:val="18"/>
          <w:szCs w:val="18"/>
        </w:rPr>
        <w:t>Kvinnor i alla åldrar har mer psykiska besvär ängslan, oro, ångest, sömnstörningar än män.</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Hälsan: varierar stort med inkomst och andra sk socioekonomiska faktorer som utbildning, socialgrupp och regionala skillnader tex tandhälsan var mkt sämre hos arbetare än hos tjänstemän.</w:t>
      </w:r>
    </w:p>
    <w:p>
      <w:pPr>
        <w:pStyle w:val="Normal"/>
        <w:ind w:left="2608" w:hanging="0"/>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Livslängd: (olika regioner, socialgrupp)</w:t>
      </w:r>
    </w:p>
    <w:p>
      <w:pPr>
        <w:pStyle w:val="Normal"/>
        <w:numPr>
          <w:ilvl w:val="0"/>
          <w:numId w:val="6"/>
        </w:numPr>
        <w:rPr/>
      </w:pPr>
      <w:r>
        <w:rPr>
          <w:rFonts w:cs="Verdana" w:ascii="Verdana" w:hAnsi="Verdana"/>
          <w:color w:val="0000FF"/>
          <w:sz w:val="18"/>
          <w:szCs w:val="18"/>
        </w:rPr>
        <w:t>en manlig högre tjänsteman beräknas leva 2 år längre än en facklärd arbetare (i åldersintervallet 35-84 år) motsvarande skillnad bland kvinnor är 0,7 år</w:t>
      </w:r>
    </w:p>
    <w:p>
      <w:pPr>
        <w:pStyle w:val="Normal"/>
        <w:numPr>
          <w:ilvl w:val="0"/>
          <w:numId w:val="6"/>
        </w:numPr>
        <w:rPr>
          <w:rFonts w:ascii="Verdana" w:hAnsi="Verdana" w:cs="Verdana"/>
          <w:color w:val="0000FF"/>
          <w:sz w:val="18"/>
          <w:szCs w:val="18"/>
        </w:rPr>
      </w:pPr>
      <w:r>
        <w:rPr>
          <w:rFonts w:cs="Verdana" w:ascii="Verdana" w:hAnsi="Verdana"/>
          <w:color w:val="0000FF"/>
          <w:sz w:val="18"/>
          <w:szCs w:val="18"/>
        </w:rPr>
        <w:t>Medellivslängden skiljer mellan olika regioner i Sverige. Ca ett par år lägre i glesbygd.</w:t>
      </w:r>
    </w:p>
    <w:p>
      <w:pPr>
        <w:pStyle w:val="Normal"/>
        <w:ind w:left="360" w:hanging="0"/>
        <w:rPr>
          <w:rFonts w:ascii="Verdana" w:hAnsi="Verdana" w:cs="Verdana"/>
          <w:color w:val="0000FF"/>
          <w:sz w:val="18"/>
          <w:szCs w:val="18"/>
        </w:rPr>
      </w:pPr>
      <w:r>
        <w:rPr>
          <w:rFonts w:cs="Verdana" w:ascii="Verdana" w:hAnsi="Verdana"/>
          <w:color w:val="0000FF"/>
          <w:sz w:val="18"/>
          <w:szCs w:val="18"/>
        </w:rPr>
      </w:r>
    </w:p>
    <w:p>
      <w:pPr>
        <w:pStyle w:val="Normal"/>
        <w:ind w:left="360" w:hanging="0"/>
        <w:rPr>
          <w:rFonts w:ascii="Verdana" w:hAnsi="Verdana" w:cs="Verdana"/>
          <w:color w:val="0000FF"/>
          <w:sz w:val="18"/>
          <w:szCs w:val="18"/>
        </w:rPr>
      </w:pPr>
      <w:r>
        <w:rPr>
          <w:rFonts w:cs="Verdana" w:ascii="Verdana" w:hAnsi="Verdana"/>
          <w:color w:val="0000FF"/>
          <w:sz w:val="18"/>
          <w:szCs w:val="18"/>
        </w:rPr>
        <w:t>Hur har specifika, hälsorelaterade funktioner hos äldre förändrats, till exempel rörelseförmåga, syn, hörsel, psykisk hälsa?</w:t>
      </w:r>
    </w:p>
    <w:p>
      <w:pPr>
        <w:pStyle w:val="Normal"/>
        <w:ind w:left="360" w:hanging="0"/>
        <w:rPr>
          <w:rFonts w:ascii="Verdana" w:hAnsi="Verdana" w:cs="Verdana"/>
          <w:color w:val="0000FF"/>
          <w:sz w:val="18"/>
          <w:szCs w:val="18"/>
        </w:rPr>
      </w:pPr>
      <w:r>
        <w:rPr>
          <w:rFonts w:cs="Verdana" w:ascii="Verdana" w:hAnsi="Verdana"/>
          <w:color w:val="0000FF"/>
          <w:sz w:val="18"/>
          <w:szCs w:val="18"/>
        </w:rPr>
      </w:r>
    </w:p>
    <w:p>
      <w:pPr>
        <w:pStyle w:val="Normal"/>
        <w:numPr>
          <w:ilvl w:val="0"/>
          <w:numId w:val="6"/>
        </w:numPr>
        <w:rPr/>
      </w:pPr>
      <w:r>
        <w:rPr>
          <w:rFonts w:cs="Verdana" w:ascii="Verdana" w:hAnsi="Verdana"/>
          <w:color w:val="0000FF"/>
          <w:sz w:val="18"/>
          <w:szCs w:val="18"/>
        </w:rPr>
        <w:t>under de sista 20 åren har andelen som bedömer sin hälsa som dålig minskat,</w:t>
      </w:r>
    </w:p>
    <w:p>
      <w:pPr>
        <w:pStyle w:val="Normal"/>
        <w:numPr>
          <w:ilvl w:val="0"/>
          <w:numId w:val="6"/>
        </w:numPr>
        <w:rPr/>
      </w:pPr>
      <w:r>
        <w:rPr>
          <w:rFonts w:eastAsia="Verdana" w:cs="Verdana" w:ascii="Verdana" w:hAnsi="Verdana"/>
          <w:color w:val="0000FF"/>
          <w:sz w:val="18"/>
          <w:szCs w:val="18"/>
        </w:rPr>
        <w:t xml:space="preserve"> </w:t>
      </w:r>
      <w:r>
        <w:rPr>
          <w:rFonts w:cs="Verdana" w:ascii="Verdana" w:hAnsi="Verdana"/>
          <w:color w:val="0000FF"/>
          <w:sz w:val="18"/>
          <w:szCs w:val="18"/>
        </w:rPr>
        <w:t xml:space="preserve">rörelseförmågan har förbättrats, </w:t>
      </w:r>
    </w:p>
    <w:p>
      <w:pPr>
        <w:pStyle w:val="Normal"/>
        <w:numPr>
          <w:ilvl w:val="0"/>
          <w:numId w:val="6"/>
        </w:numPr>
        <w:rPr>
          <w:rFonts w:ascii="Verdana" w:hAnsi="Verdana" w:cs="Verdana"/>
          <w:color w:val="0000FF"/>
          <w:sz w:val="18"/>
          <w:szCs w:val="18"/>
        </w:rPr>
      </w:pPr>
      <w:r>
        <w:rPr>
          <w:rFonts w:cs="Verdana" w:ascii="Verdana" w:hAnsi="Verdana"/>
          <w:color w:val="0000FF"/>
          <w:sz w:val="18"/>
          <w:szCs w:val="18"/>
        </w:rPr>
        <w:t>andelen rörelsehindrade har minskat</w:t>
      </w:r>
    </w:p>
    <w:p>
      <w:pPr>
        <w:pStyle w:val="Normal"/>
        <w:numPr>
          <w:ilvl w:val="0"/>
          <w:numId w:val="6"/>
        </w:numPr>
        <w:rPr>
          <w:rFonts w:ascii="Verdana" w:hAnsi="Verdana" w:cs="Verdana"/>
          <w:color w:val="0000FF"/>
          <w:sz w:val="18"/>
          <w:szCs w:val="18"/>
        </w:rPr>
      </w:pPr>
      <w:r>
        <w:rPr>
          <w:rFonts w:eastAsia="Verdana" w:cs="Verdana" w:ascii="Verdana" w:hAnsi="Verdana"/>
          <w:color w:val="0000FF"/>
          <w:sz w:val="18"/>
          <w:szCs w:val="18"/>
        </w:rPr>
        <w:t xml:space="preserve"> </w:t>
      </w:r>
      <w:r>
        <w:rPr>
          <w:rFonts w:cs="Verdana" w:ascii="Verdana" w:hAnsi="Verdana"/>
          <w:color w:val="0000FF"/>
          <w:sz w:val="18"/>
          <w:szCs w:val="18"/>
        </w:rPr>
        <w:t>även andelen som inte klarar sin vardag har minskat.</w:t>
      </w:r>
    </w:p>
    <w:p>
      <w:pPr>
        <w:pStyle w:val="Normal"/>
        <w:numPr>
          <w:ilvl w:val="0"/>
          <w:numId w:val="6"/>
        </w:numPr>
        <w:rPr/>
      </w:pPr>
      <w:r>
        <w:rPr>
          <w:rFonts w:eastAsia="Verdana" w:cs="Verdana" w:ascii="Verdana" w:hAnsi="Verdana"/>
          <w:color w:val="0000FF"/>
          <w:sz w:val="18"/>
          <w:szCs w:val="18"/>
        </w:rPr>
        <w:t xml:space="preserve"> </w:t>
      </w:r>
      <w:r>
        <w:rPr>
          <w:rFonts w:cs="Verdana" w:ascii="Verdana" w:hAnsi="Verdana"/>
          <w:color w:val="0000FF"/>
          <w:sz w:val="18"/>
          <w:szCs w:val="18"/>
        </w:rPr>
        <w:t>synförmågan har blivit bättre tack vare att antalet starr operationer har ökat.</w:t>
      </w:r>
    </w:p>
    <w:p>
      <w:pPr>
        <w:pStyle w:val="Normal"/>
        <w:numPr>
          <w:ilvl w:val="0"/>
          <w:numId w:val="6"/>
        </w:numPr>
        <w:rPr>
          <w:rFonts w:ascii="Verdana" w:hAnsi="Verdana" w:cs="Verdana"/>
          <w:color w:val="0000FF"/>
          <w:sz w:val="18"/>
          <w:szCs w:val="18"/>
        </w:rPr>
      </w:pPr>
      <w:r>
        <w:rPr>
          <w:rFonts w:eastAsia="Verdana" w:cs="Verdana" w:ascii="Verdana" w:hAnsi="Verdana"/>
          <w:color w:val="0000FF"/>
          <w:sz w:val="18"/>
          <w:szCs w:val="18"/>
        </w:rPr>
        <w:t xml:space="preserve"> </w:t>
      </w:r>
      <w:r>
        <w:rPr>
          <w:rFonts w:cs="Verdana" w:ascii="Verdana" w:hAnsi="Verdana"/>
          <w:color w:val="0000FF"/>
          <w:sz w:val="18"/>
          <w:szCs w:val="18"/>
        </w:rPr>
        <w:t>hörseln har blivit sämre i vissa grupper främst män med arbetar bakgrund (mp3 spelare)</w:t>
      </w:r>
    </w:p>
    <w:p>
      <w:pPr>
        <w:pStyle w:val="Normal"/>
        <w:numPr>
          <w:ilvl w:val="0"/>
          <w:numId w:val="6"/>
        </w:numPr>
        <w:rPr>
          <w:rFonts w:ascii="Verdana" w:hAnsi="Verdana" w:cs="Verdana"/>
          <w:color w:val="0000FF"/>
          <w:sz w:val="18"/>
          <w:szCs w:val="18"/>
        </w:rPr>
      </w:pPr>
      <w:r>
        <w:rPr>
          <w:rFonts w:eastAsia="Verdana" w:cs="Verdana" w:ascii="Verdana" w:hAnsi="Verdana"/>
          <w:color w:val="0000FF"/>
          <w:sz w:val="18"/>
          <w:szCs w:val="18"/>
        </w:rPr>
        <w:t xml:space="preserve"> </w:t>
      </w:r>
      <w:r>
        <w:rPr>
          <w:rFonts w:cs="Verdana" w:ascii="Verdana" w:hAnsi="Verdana"/>
          <w:color w:val="0000FF"/>
          <w:sz w:val="18"/>
          <w:szCs w:val="18"/>
        </w:rPr>
        <w:t xml:space="preserve">lättare psykiska besvär har minskat. </w:t>
      </w:r>
      <w:r>
        <w:rPr>
          <w:rFonts w:cs="Verdana" w:ascii="Verdana" w:hAnsi="Verdana"/>
          <w:color w:val="0000FF"/>
          <w:sz w:val="18"/>
          <w:szCs w:val="18"/>
          <w:u w:val="single"/>
        </w:rPr>
        <w:t>Demens har dock ökat pga fler äldre</w:t>
      </w:r>
      <w:r>
        <w:rPr>
          <w:rFonts w:cs="Verdana" w:ascii="Verdana" w:hAnsi="Verdana"/>
          <w:color w:val="0000FF"/>
          <w:sz w:val="18"/>
          <w:szCs w:val="18"/>
        </w:rPr>
        <w:t>.</w:t>
      </w:r>
    </w:p>
    <w:p>
      <w:pPr>
        <w:pStyle w:val="Normal"/>
        <w:ind w:left="360" w:hanging="0"/>
        <w:rPr>
          <w:rFonts w:ascii="Verdana" w:hAnsi="Verdana" w:cs="Verdana"/>
          <w:color w:val="0000FF"/>
          <w:sz w:val="18"/>
          <w:szCs w:val="18"/>
        </w:rPr>
      </w:pPr>
      <w:r>
        <w:rPr>
          <w:rFonts w:cs="Verdana" w:ascii="Verdana" w:hAnsi="Verdana"/>
          <w:color w:val="0000FF"/>
          <w:sz w:val="18"/>
          <w:szCs w:val="18"/>
        </w:rPr>
      </w:r>
    </w:p>
    <w:p>
      <w:pPr>
        <w:pStyle w:val="Normal"/>
        <w:ind w:left="360" w:hanging="0"/>
        <w:jc w:val="center"/>
        <w:rPr>
          <w:rFonts w:ascii="Verdana" w:hAnsi="Verdana" w:cs="Verdana"/>
          <w:b/>
          <w:b/>
          <w:color w:val="0000FF"/>
          <w:sz w:val="18"/>
          <w:szCs w:val="18"/>
        </w:rPr>
      </w:pPr>
      <w:r>
        <w:rPr>
          <w:rFonts w:cs="Verdana" w:ascii="Verdana" w:hAnsi="Verdana"/>
          <w:b/>
          <w:color w:val="0000FF"/>
          <w:sz w:val="18"/>
          <w:szCs w:val="18"/>
        </w:rPr>
        <w:t>Sammanfattning av utveckling av hälsofaktorer hos äldre (65+)</w:t>
      </w:r>
    </w:p>
    <w:p>
      <w:pPr>
        <w:pStyle w:val="Normal"/>
        <w:numPr>
          <w:ilvl w:val="0"/>
          <w:numId w:val="32"/>
        </w:numPr>
        <w:rPr>
          <w:rFonts w:ascii="Verdana" w:hAnsi="Verdana" w:cs="Verdana"/>
          <w:color w:val="0000FF"/>
          <w:sz w:val="18"/>
          <w:szCs w:val="18"/>
        </w:rPr>
      </w:pPr>
      <w:r>
        <w:rPr>
          <w:rFonts w:cs="Verdana" w:ascii="Verdana" w:hAnsi="Verdana"/>
          <w:color w:val="0000FF"/>
          <w:sz w:val="18"/>
          <w:szCs w:val="18"/>
        </w:rPr>
        <w:t>Självrapporterad hälsa</w:t>
        <w:tab/>
        <w:tab/>
        <w:t>förbättrad</w:t>
      </w:r>
    </w:p>
    <w:p>
      <w:pPr>
        <w:pStyle w:val="Normal"/>
        <w:numPr>
          <w:ilvl w:val="0"/>
          <w:numId w:val="23"/>
        </w:numPr>
        <w:rPr>
          <w:rFonts w:ascii="Verdana" w:hAnsi="Verdana" w:cs="Verdana"/>
          <w:color w:val="0000FF"/>
          <w:sz w:val="18"/>
          <w:szCs w:val="18"/>
        </w:rPr>
      </w:pPr>
      <w:r>
        <w:rPr>
          <w:rFonts w:cs="Verdana" w:ascii="Verdana" w:hAnsi="Verdana"/>
          <w:color w:val="0000FF"/>
          <w:sz w:val="18"/>
          <w:szCs w:val="18"/>
        </w:rPr>
        <w:t>Ekonomi</w:t>
        <w:tab/>
        <w:tab/>
        <w:tab/>
        <w:t>bättre (som grupp)</w:t>
      </w:r>
    </w:p>
    <w:p>
      <w:pPr>
        <w:pStyle w:val="Normal"/>
        <w:numPr>
          <w:ilvl w:val="0"/>
          <w:numId w:val="23"/>
        </w:numPr>
        <w:rPr/>
      </w:pPr>
      <w:r>
        <w:rPr>
          <w:rFonts w:cs="Verdana" w:ascii="Verdana" w:hAnsi="Verdana"/>
          <w:color w:val="0000FF"/>
          <w:sz w:val="18"/>
          <w:szCs w:val="18"/>
        </w:rPr>
        <w:t>Socialt nätverk</w:t>
        <w:tab/>
        <w:tab/>
        <w:t xml:space="preserve">                     större</w:t>
      </w:r>
    </w:p>
    <w:p>
      <w:pPr>
        <w:pStyle w:val="Normal"/>
        <w:numPr>
          <w:ilvl w:val="0"/>
          <w:numId w:val="23"/>
        </w:numPr>
        <w:rPr>
          <w:rFonts w:ascii="Verdana" w:hAnsi="Verdana" w:cs="Verdana"/>
          <w:color w:val="0000FF"/>
          <w:sz w:val="18"/>
          <w:szCs w:val="18"/>
        </w:rPr>
      </w:pPr>
      <w:r>
        <w:rPr>
          <w:rFonts w:cs="Verdana" w:ascii="Verdana" w:hAnsi="Verdana"/>
          <w:color w:val="0000FF"/>
          <w:sz w:val="18"/>
          <w:szCs w:val="18"/>
        </w:rPr>
        <w:t>Tandhälsan</w:t>
        <w:tab/>
        <w:tab/>
        <w:tab/>
        <w:t>bättre (betydligt)</w:t>
      </w:r>
    </w:p>
    <w:p>
      <w:pPr>
        <w:pStyle w:val="Normal"/>
        <w:numPr>
          <w:ilvl w:val="0"/>
          <w:numId w:val="23"/>
        </w:numPr>
        <w:rPr>
          <w:rFonts w:ascii="Verdana" w:hAnsi="Verdana" w:cs="Verdana"/>
          <w:color w:val="0000FF"/>
          <w:sz w:val="18"/>
          <w:szCs w:val="18"/>
        </w:rPr>
      </w:pPr>
      <w:r>
        <w:rPr>
          <w:rFonts w:cs="Verdana" w:ascii="Verdana" w:hAnsi="Verdana"/>
          <w:color w:val="0000FF"/>
          <w:sz w:val="18"/>
          <w:szCs w:val="18"/>
        </w:rPr>
        <w:t>Alkoholkonsumtionen</w:t>
        <w:tab/>
        <w:tab/>
        <w:t>minskar med stigande ålder</w:t>
      </w:r>
    </w:p>
    <w:p>
      <w:pPr>
        <w:pStyle w:val="Normal"/>
        <w:numPr>
          <w:ilvl w:val="0"/>
          <w:numId w:val="23"/>
        </w:numPr>
        <w:rPr>
          <w:rFonts w:ascii="Verdana" w:hAnsi="Verdana" w:cs="Verdana"/>
          <w:color w:val="0000FF"/>
          <w:sz w:val="18"/>
          <w:szCs w:val="18"/>
        </w:rPr>
      </w:pPr>
      <w:r>
        <w:rPr>
          <w:rFonts w:cs="Verdana" w:ascii="Verdana" w:hAnsi="Verdana"/>
          <w:color w:val="0000FF"/>
          <w:sz w:val="18"/>
          <w:szCs w:val="18"/>
        </w:rPr>
        <w:t>Lättare psykiska besvär</w:t>
        <w:tab/>
        <w:tab/>
        <w:t>minskat</w:t>
      </w:r>
    </w:p>
    <w:p>
      <w:pPr>
        <w:pStyle w:val="Normal"/>
        <w:numPr>
          <w:ilvl w:val="0"/>
          <w:numId w:val="23"/>
        </w:numPr>
        <w:rPr>
          <w:rFonts w:ascii="Verdana" w:hAnsi="Verdana" w:cs="Verdana"/>
          <w:color w:val="0000FF"/>
          <w:sz w:val="18"/>
          <w:szCs w:val="18"/>
        </w:rPr>
      </w:pPr>
      <w:r>
        <w:rPr>
          <w:rFonts w:cs="Verdana" w:ascii="Verdana" w:hAnsi="Verdana"/>
          <w:color w:val="0000FF"/>
          <w:sz w:val="18"/>
          <w:szCs w:val="18"/>
        </w:rPr>
        <w:t>Regelbunden motion</w:t>
        <w:tab/>
        <w:tab/>
        <w:t>oftare – framförallt männen motionerar</w:t>
      </w:r>
    </w:p>
    <w:p>
      <w:pPr>
        <w:pStyle w:val="Normal"/>
        <w:numPr>
          <w:ilvl w:val="0"/>
          <w:numId w:val="23"/>
        </w:numPr>
        <w:rPr>
          <w:rFonts w:ascii="Verdana" w:hAnsi="Verdana" w:cs="Verdana"/>
          <w:color w:val="0000FF"/>
          <w:sz w:val="18"/>
          <w:szCs w:val="18"/>
        </w:rPr>
      </w:pPr>
      <w:r>
        <w:rPr>
          <w:rFonts w:cs="Verdana" w:ascii="Verdana" w:hAnsi="Verdana"/>
          <w:color w:val="0000FF"/>
          <w:sz w:val="18"/>
          <w:szCs w:val="18"/>
        </w:rPr>
        <w:t>Långvariga sjukdomar</w:t>
        <w:tab/>
        <w:tab/>
        <w:t>fler</w:t>
      </w:r>
    </w:p>
    <w:p>
      <w:pPr>
        <w:pStyle w:val="Normal"/>
        <w:numPr>
          <w:ilvl w:val="0"/>
          <w:numId w:val="23"/>
        </w:numPr>
        <w:rPr>
          <w:rFonts w:ascii="Verdana" w:hAnsi="Verdana" w:cs="Verdana"/>
          <w:color w:val="0000FF"/>
          <w:sz w:val="18"/>
          <w:szCs w:val="18"/>
        </w:rPr>
      </w:pPr>
      <w:r>
        <w:rPr>
          <w:rFonts w:cs="Verdana" w:ascii="Verdana" w:hAnsi="Verdana"/>
          <w:color w:val="0000FF"/>
          <w:sz w:val="18"/>
          <w:szCs w:val="18"/>
        </w:rPr>
        <w:t xml:space="preserve">Problem med värk </w:t>
        <w:tab/>
        <w:tab/>
        <w:t>ökat – allt fler klagar på värk</w:t>
      </w:r>
    </w:p>
    <w:p>
      <w:pPr>
        <w:pStyle w:val="Normal"/>
        <w:numPr>
          <w:ilvl w:val="0"/>
          <w:numId w:val="23"/>
        </w:numPr>
        <w:rPr/>
      </w:pPr>
      <w:r>
        <w:rPr>
          <w:rFonts w:cs="Verdana" w:ascii="Verdana" w:hAnsi="Verdana"/>
          <w:color w:val="0000FF"/>
          <w:sz w:val="18"/>
          <w:szCs w:val="18"/>
        </w:rPr>
        <w:t>Problem med värk</w:t>
        <w:tab/>
        <w:tab/>
      </w:r>
      <w:r>
        <w:rPr>
          <w:rFonts w:cs="Verdana" w:ascii="Verdana" w:hAnsi="Verdana"/>
          <w:bCs/>
          <w:color w:val="0000FF"/>
          <w:sz w:val="18"/>
          <w:szCs w:val="18"/>
        </w:rPr>
        <w:t xml:space="preserve">tycks öka </w:t>
      </w:r>
    </w:p>
    <w:p>
      <w:pPr>
        <w:pStyle w:val="Normal"/>
        <w:numPr>
          <w:ilvl w:val="0"/>
          <w:numId w:val="23"/>
        </w:numPr>
        <w:rPr/>
      </w:pPr>
      <w:r>
        <w:rPr>
          <w:rFonts w:cs="Verdana" w:ascii="Verdana" w:hAnsi="Verdana"/>
          <w:color w:val="0000FF"/>
          <w:sz w:val="18"/>
          <w:szCs w:val="18"/>
        </w:rPr>
        <w:t>Rörelseförmåga</w:t>
        <w:tab/>
        <w:tab/>
        <w:tab/>
      </w:r>
      <w:r>
        <w:rPr>
          <w:rFonts w:cs="Verdana" w:ascii="Verdana" w:hAnsi="Verdana"/>
          <w:bCs/>
          <w:color w:val="0000FF"/>
          <w:sz w:val="18"/>
          <w:szCs w:val="18"/>
        </w:rPr>
        <w:t xml:space="preserve">förbättrad </w:t>
      </w:r>
      <w:r>
        <w:rPr>
          <w:rFonts w:cs="Verdana" w:ascii="Verdana" w:hAnsi="Verdana"/>
          <w:color w:val="0000FF"/>
          <w:sz w:val="18"/>
          <w:szCs w:val="18"/>
        </w:rPr>
        <w:tab/>
        <w:tab/>
      </w:r>
    </w:p>
    <w:p>
      <w:pPr>
        <w:pStyle w:val="Normal"/>
        <w:numPr>
          <w:ilvl w:val="0"/>
          <w:numId w:val="23"/>
        </w:numPr>
        <w:rPr/>
      </w:pPr>
      <w:r>
        <w:rPr>
          <w:rFonts w:cs="Verdana" w:ascii="Verdana" w:hAnsi="Verdana"/>
          <w:color w:val="0000FF"/>
          <w:sz w:val="18"/>
          <w:szCs w:val="18"/>
        </w:rPr>
        <w:t>Synen</w:t>
        <w:tab/>
        <w:tab/>
        <w:tab/>
      </w:r>
      <w:r>
        <w:rPr>
          <w:rFonts w:cs="Verdana" w:ascii="Verdana" w:hAnsi="Verdana"/>
          <w:bCs/>
          <w:color w:val="0000FF"/>
          <w:sz w:val="18"/>
          <w:szCs w:val="18"/>
        </w:rPr>
        <w:t>förbättrad</w:t>
      </w:r>
      <w:r>
        <w:rPr>
          <w:rFonts w:cs="Verdana" w:ascii="Verdana" w:hAnsi="Verdana"/>
          <w:color w:val="0000FF"/>
          <w:sz w:val="18"/>
          <w:szCs w:val="18"/>
        </w:rPr>
        <w:t xml:space="preserve"> </w:t>
        <w:tab/>
        <w:tab/>
      </w:r>
    </w:p>
    <w:p>
      <w:pPr>
        <w:pStyle w:val="Normal"/>
        <w:rPr>
          <w:rFonts w:ascii="Verdana" w:hAnsi="Verdana" w:cs="Verdana"/>
          <w:color w:val="0000FF"/>
          <w:sz w:val="18"/>
          <w:szCs w:val="18"/>
        </w:rPr>
      </w:pPr>
      <w:r>
        <w:rPr>
          <w:rFonts w:cs="Verdana" w:ascii="Verdana" w:hAnsi="Verdana"/>
          <w:color w:val="0000FF"/>
          <w:sz w:val="18"/>
          <w:szCs w:val="18"/>
        </w:rPr>
        <w:tab/>
        <w:tab/>
      </w:r>
    </w:p>
    <w:p>
      <w:pPr>
        <w:pStyle w:val="Normal"/>
        <w:rPr>
          <w:rFonts w:ascii="Verdana" w:hAnsi="Verdana" w:cs="Verdana"/>
          <w:color w:val="0000FF"/>
          <w:sz w:val="18"/>
          <w:szCs w:val="18"/>
        </w:rPr>
      </w:pPr>
      <w:r>
        <w:rPr>
          <w:rFonts w:cs="Verdana" w:ascii="Verdana" w:hAnsi="Verdana"/>
          <w:color w:val="0000FF"/>
          <w:sz w:val="18"/>
          <w:szCs w:val="18"/>
        </w:rPr>
        <w:t>Hur ser äldres levnadsvanor och sociala situation ut och hur har de förändrats enligt folkhälsorapporten 2001?</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13"/>
        </w:numPr>
        <w:rPr/>
      </w:pPr>
      <w:r>
        <w:rPr>
          <w:rFonts w:cs="Verdana" w:ascii="Verdana" w:hAnsi="Verdana"/>
          <w:color w:val="0000FF"/>
          <w:sz w:val="18"/>
          <w:szCs w:val="18"/>
        </w:rPr>
        <w:t>Pensionärerna som grupp har fått det bättre ekonomiskt och många bor kvar i sina hem</w:t>
      </w:r>
    </w:p>
    <w:p>
      <w:pPr>
        <w:pStyle w:val="Normal"/>
        <w:numPr>
          <w:ilvl w:val="0"/>
          <w:numId w:val="13"/>
        </w:numPr>
        <w:rPr/>
      </w:pPr>
      <w:r>
        <w:rPr>
          <w:rFonts w:cs="Verdana" w:ascii="Verdana" w:hAnsi="Verdana"/>
          <w:color w:val="0000FF"/>
          <w:sz w:val="18"/>
          <w:szCs w:val="18"/>
        </w:rPr>
        <w:t>Familj och sociala nätverk tunnas ut i ålderdomen, men fler äldre har idag familj högt upp i åldrarna än på 1980–talet</w:t>
      </w:r>
    </w:p>
    <w:p>
      <w:pPr>
        <w:pStyle w:val="Normal"/>
        <w:numPr>
          <w:ilvl w:val="0"/>
          <w:numId w:val="13"/>
        </w:numPr>
        <w:rPr/>
      </w:pPr>
      <w:r>
        <w:rPr>
          <w:rFonts w:cs="Verdana" w:ascii="Verdana" w:hAnsi="Verdana"/>
          <w:color w:val="0000FF"/>
          <w:sz w:val="18"/>
          <w:szCs w:val="18"/>
        </w:rPr>
        <w:t>Vänskap: både kvinnor och män uppger att de saknar en nära vän idag än för 20 år sedan</w:t>
      </w:r>
    </w:p>
    <w:p>
      <w:pPr>
        <w:pStyle w:val="Normal"/>
        <w:numPr>
          <w:ilvl w:val="0"/>
          <w:numId w:val="13"/>
        </w:numPr>
        <w:rPr>
          <w:rFonts w:ascii="Verdana" w:hAnsi="Verdana" w:cs="Verdana"/>
          <w:color w:val="0000FF"/>
          <w:sz w:val="18"/>
          <w:szCs w:val="18"/>
        </w:rPr>
      </w:pPr>
      <w:r>
        <w:rPr>
          <w:rFonts w:cs="Verdana" w:ascii="Verdana" w:hAnsi="Verdana"/>
          <w:color w:val="0000FF"/>
          <w:sz w:val="18"/>
          <w:szCs w:val="18"/>
        </w:rPr>
        <w:t>Rörelseförmågan är förbättrad – fler rör på sig – lättare klara sig själva</w:t>
      </w:r>
    </w:p>
    <w:p>
      <w:pPr>
        <w:pStyle w:val="Normal"/>
        <w:numPr>
          <w:ilvl w:val="0"/>
          <w:numId w:val="13"/>
        </w:numPr>
        <w:rPr>
          <w:rFonts w:ascii="Verdana" w:hAnsi="Verdana" w:cs="Verdana"/>
          <w:color w:val="0000FF"/>
          <w:sz w:val="18"/>
          <w:szCs w:val="18"/>
        </w:rPr>
      </w:pPr>
      <w:r>
        <w:rPr>
          <w:rFonts w:cs="Verdana" w:ascii="Verdana" w:hAnsi="Verdana"/>
          <w:color w:val="0000FF"/>
          <w:sz w:val="18"/>
          <w:szCs w:val="18"/>
        </w:rPr>
        <w:t>Äldre män är oftare rökare än yngre män</w:t>
      </w:r>
    </w:p>
    <w:p>
      <w:pPr>
        <w:pStyle w:val="Normal"/>
        <w:ind w:left="360" w:hanging="0"/>
        <w:rPr>
          <w:rFonts w:ascii="Verdana" w:hAnsi="Verdana" w:cs="Verdana"/>
          <w:color w:val="0000FF"/>
          <w:sz w:val="18"/>
          <w:szCs w:val="18"/>
        </w:rPr>
      </w:pPr>
      <w:r>
        <w:rPr>
          <w:rFonts w:cs="Verdana" w:ascii="Verdana" w:hAnsi="Verdana"/>
          <w:color w:val="0000FF"/>
          <w:sz w:val="18"/>
          <w:szCs w:val="18"/>
        </w:rPr>
      </w:r>
    </w:p>
    <w:p>
      <w:pPr>
        <w:pStyle w:val="Normal"/>
        <w:ind w:left="360" w:hanging="0"/>
        <w:rPr/>
      </w:pPr>
      <w:r>
        <w:rPr>
          <w:rFonts w:cs="Verdana" w:ascii="Verdana" w:hAnsi="Verdana"/>
          <w:color w:val="0000FF"/>
          <w:sz w:val="18"/>
          <w:szCs w:val="18"/>
        </w:rPr>
        <w:t>2.   Vad innebär rektangulariseringen av överlevnads kurvan?</w:t>
      </w:r>
    </w:p>
    <w:p>
      <w:pPr>
        <w:pStyle w:val="Normal"/>
        <w:rPr>
          <w:rFonts w:ascii="Verdana" w:hAnsi="Verdana" w:cs="Verdana"/>
          <w:color w:val="0000FF"/>
          <w:sz w:val="18"/>
          <w:szCs w:val="18"/>
        </w:rPr>
      </w:pPr>
      <w:r>
        <w:rPr>
          <w:rFonts w:cs="Verdana" w:ascii="Verdana" w:hAnsi="Verdana"/>
          <w:color w:val="0000FF"/>
          <w:sz w:val="18"/>
          <w:szCs w:val="18"/>
        </w:rPr>
      </w:r>
    </w:p>
    <w:p>
      <w:pPr>
        <w:pStyle w:val="Normal"/>
        <w:ind w:left="360" w:hanging="0"/>
        <w:rPr>
          <w:rFonts w:ascii="Verdana" w:hAnsi="Verdana" w:cs="Verdana"/>
          <w:color w:val="0000FF"/>
          <w:sz w:val="18"/>
          <w:szCs w:val="18"/>
        </w:rPr>
      </w:pPr>
      <w:r>
        <w:rPr>
          <w:rFonts w:cs="Verdana" w:ascii="Verdana" w:hAnsi="Verdana"/>
          <w:color w:val="0000FF"/>
          <w:sz w:val="18"/>
          <w:szCs w:val="18"/>
        </w:rPr>
        <w:t xml:space="preserve">Det innebär att genom </w:t>
      </w:r>
      <w:r>
        <w:rPr>
          <w:rFonts w:cs="Verdana" w:ascii="Verdana" w:hAnsi="Verdana"/>
          <w:b/>
          <w:color w:val="0000FF"/>
          <w:sz w:val="18"/>
          <w:szCs w:val="18"/>
        </w:rPr>
        <w:t xml:space="preserve">minskad spädbarnsdödlighet, ökad livslängd, medicinska framsteg </w:t>
      </w:r>
      <w:r>
        <w:rPr>
          <w:rFonts w:cs="Verdana" w:ascii="Verdana" w:hAnsi="Verdana"/>
          <w:color w:val="0000FF"/>
          <w:sz w:val="18"/>
          <w:szCs w:val="18"/>
        </w:rPr>
        <w:t>och</w:t>
      </w:r>
      <w:r>
        <w:rPr>
          <w:rFonts w:cs="Verdana" w:ascii="Verdana" w:hAnsi="Verdana"/>
          <w:b/>
          <w:color w:val="0000FF"/>
          <w:sz w:val="18"/>
          <w:szCs w:val="18"/>
        </w:rPr>
        <w:t xml:space="preserve"> allmänt bättre levnadsförhållande</w:t>
      </w:r>
      <w:r>
        <w:rPr>
          <w:rFonts w:cs="Verdana" w:ascii="Verdana" w:hAnsi="Verdana"/>
          <w:color w:val="0000FF"/>
          <w:sz w:val="18"/>
          <w:szCs w:val="18"/>
        </w:rPr>
        <w:t xml:space="preserve"> har proportionerna överlevande ökat kraftigt under 1900-talet. 4 st</w:t>
      </w:r>
    </w:p>
    <w:p>
      <w:pPr>
        <w:pStyle w:val="Normal"/>
        <w:ind w:left="360" w:hanging="0"/>
        <w:rPr>
          <w:rFonts w:ascii="Verdana" w:hAnsi="Verdana" w:cs="Verdana"/>
          <w:color w:val="0000FF"/>
          <w:sz w:val="18"/>
          <w:szCs w:val="18"/>
        </w:rPr>
      </w:pPr>
      <w:r>
        <w:rPr>
          <w:rFonts w:cs="Verdana" w:ascii="Verdana" w:hAnsi="Verdana"/>
          <w:color w:val="0000FF"/>
          <w:sz w:val="18"/>
          <w:szCs w:val="18"/>
        </w:rPr>
      </w:r>
    </w:p>
    <w:p>
      <w:pPr>
        <w:pStyle w:val="Normal"/>
        <w:ind w:left="360" w:hanging="0"/>
        <w:rPr/>
      </w:pPr>
      <w:r>
        <w:rPr>
          <w:rFonts w:cs="Verdana" w:ascii="Verdana" w:hAnsi="Verdana"/>
          <w:color w:val="0000FF"/>
          <w:sz w:val="18"/>
          <w:szCs w:val="18"/>
        </w:rPr>
        <w:t>3.   Nämn 7 vanliga sjukdomstillstånd hos äldre</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36"/>
        </w:numPr>
        <w:rPr/>
      </w:pPr>
      <w:r>
        <w:rPr>
          <w:rFonts w:cs="Verdana" w:ascii="Verdana" w:hAnsi="Verdana"/>
          <w:b/>
          <w:color w:val="0000FF"/>
          <w:sz w:val="18"/>
          <w:szCs w:val="18"/>
        </w:rPr>
        <w:t>Hjärt-kärlsjukdomar</w:t>
      </w:r>
    </w:p>
    <w:p>
      <w:pPr>
        <w:pStyle w:val="Normal"/>
        <w:numPr>
          <w:ilvl w:val="0"/>
          <w:numId w:val="36"/>
        </w:numPr>
        <w:rPr>
          <w:rFonts w:ascii="Verdana" w:hAnsi="Verdana" w:cs="Verdana"/>
          <w:color w:val="0000FF"/>
          <w:sz w:val="18"/>
          <w:szCs w:val="18"/>
        </w:rPr>
      </w:pPr>
      <w:r>
        <w:rPr>
          <w:rFonts w:cs="Verdana" w:ascii="Verdana" w:hAnsi="Verdana"/>
          <w:color w:val="0000FF"/>
          <w:sz w:val="18"/>
          <w:szCs w:val="18"/>
        </w:rPr>
        <w:t xml:space="preserve">Sjukdomar i </w:t>
      </w:r>
      <w:r>
        <w:rPr>
          <w:rFonts w:cs="Verdana" w:ascii="Verdana" w:hAnsi="Verdana"/>
          <w:b/>
          <w:color w:val="0000FF"/>
          <w:sz w:val="18"/>
          <w:szCs w:val="18"/>
        </w:rPr>
        <w:t>skelett och rörelseapparat</w:t>
      </w:r>
    </w:p>
    <w:p>
      <w:pPr>
        <w:pStyle w:val="Normal"/>
        <w:numPr>
          <w:ilvl w:val="0"/>
          <w:numId w:val="36"/>
        </w:numPr>
        <w:rPr>
          <w:rFonts w:ascii="Verdana" w:hAnsi="Verdana" w:cs="Verdana"/>
          <w:color w:val="0000FF"/>
          <w:sz w:val="18"/>
          <w:szCs w:val="18"/>
        </w:rPr>
      </w:pPr>
      <w:r>
        <w:rPr>
          <w:rFonts w:cs="Verdana" w:ascii="Verdana" w:hAnsi="Verdana"/>
          <w:color w:val="0000FF"/>
          <w:sz w:val="18"/>
          <w:szCs w:val="18"/>
        </w:rPr>
        <w:t xml:space="preserve">Sjukdomar i </w:t>
      </w:r>
      <w:r>
        <w:rPr>
          <w:rFonts w:cs="Verdana" w:ascii="Verdana" w:hAnsi="Verdana"/>
          <w:b/>
          <w:color w:val="0000FF"/>
          <w:sz w:val="18"/>
          <w:szCs w:val="18"/>
        </w:rPr>
        <w:t>nervsystem</w:t>
      </w:r>
      <w:r>
        <w:rPr>
          <w:rFonts w:cs="Verdana" w:ascii="Verdana" w:hAnsi="Verdana"/>
          <w:color w:val="0000FF"/>
          <w:sz w:val="18"/>
          <w:szCs w:val="18"/>
        </w:rPr>
        <w:t xml:space="preserve"> och </w:t>
      </w:r>
      <w:r>
        <w:rPr>
          <w:rFonts w:cs="Verdana" w:ascii="Verdana" w:hAnsi="Verdana"/>
          <w:b/>
          <w:color w:val="0000FF"/>
          <w:sz w:val="18"/>
          <w:szCs w:val="18"/>
        </w:rPr>
        <w:t>sinnesorgan</w:t>
      </w:r>
      <w:r>
        <w:rPr>
          <w:rFonts w:cs="Verdana" w:ascii="Verdana" w:hAnsi="Verdana"/>
          <w:color w:val="0000FF"/>
          <w:sz w:val="18"/>
          <w:szCs w:val="18"/>
        </w:rPr>
        <w:t xml:space="preserve">, framförallt </w:t>
      </w:r>
      <w:r>
        <w:rPr>
          <w:rFonts w:cs="Verdana" w:ascii="Verdana" w:hAnsi="Verdana"/>
          <w:b/>
          <w:color w:val="0000FF"/>
          <w:sz w:val="18"/>
          <w:szCs w:val="18"/>
        </w:rPr>
        <w:t>syn och hörsel</w:t>
      </w:r>
    </w:p>
    <w:p>
      <w:pPr>
        <w:pStyle w:val="Normal"/>
        <w:numPr>
          <w:ilvl w:val="0"/>
          <w:numId w:val="36"/>
        </w:numPr>
        <w:rPr>
          <w:rFonts w:ascii="Verdana" w:hAnsi="Verdana" w:cs="Verdana"/>
          <w:b/>
          <w:b/>
          <w:color w:val="0000FF"/>
          <w:sz w:val="18"/>
          <w:szCs w:val="18"/>
        </w:rPr>
      </w:pPr>
      <w:r>
        <w:rPr>
          <w:rFonts w:cs="Verdana" w:ascii="Verdana" w:hAnsi="Verdana"/>
          <w:b/>
          <w:color w:val="0000FF"/>
          <w:sz w:val="18"/>
          <w:szCs w:val="18"/>
        </w:rPr>
        <w:t>Cancer</w:t>
      </w:r>
    </w:p>
    <w:p>
      <w:pPr>
        <w:pStyle w:val="Normal"/>
        <w:numPr>
          <w:ilvl w:val="0"/>
          <w:numId w:val="36"/>
        </w:numPr>
        <w:rPr>
          <w:rFonts w:ascii="Verdana" w:hAnsi="Verdana" w:cs="Verdana"/>
          <w:b/>
          <w:b/>
          <w:color w:val="0000FF"/>
          <w:sz w:val="18"/>
          <w:szCs w:val="18"/>
        </w:rPr>
      </w:pPr>
      <w:r>
        <w:rPr>
          <w:rFonts w:cs="Verdana" w:ascii="Verdana" w:hAnsi="Verdana"/>
          <w:b/>
          <w:color w:val="0000FF"/>
          <w:sz w:val="18"/>
          <w:szCs w:val="18"/>
        </w:rPr>
        <w:t>Diabetes typ 2</w:t>
      </w:r>
    </w:p>
    <w:p>
      <w:pPr>
        <w:pStyle w:val="Normal"/>
        <w:numPr>
          <w:ilvl w:val="0"/>
          <w:numId w:val="36"/>
        </w:numPr>
        <w:rPr>
          <w:rFonts w:ascii="Verdana" w:hAnsi="Verdana" w:cs="Verdana"/>
          <w:b/>
          <w:b/>
          <w:color w:val="0000FF"/>
          <w:sz w:val="18"/>
          <w:szCs w:val="18"/>
        </w:rPr>
      </w:pPr>
      <w:r>
        <w:rPr>
          <w:rFonts w:cs="Verdana" w:ascii="Verdana" w:hAnsi="Verdana"/>
          <w:b/>
          <w:color w:val="0000FF"/>
          <w:sz w:val="18"/>
          <w:szCs w:val="18"/>
        </w:rPr>
        <w:t>Psykiska besvär</w:t>
      </w:r>
    </w:p>
    <w:p>
      <w:pPr>
        <w:pStyle w:val="Normal"/>
        <w:numPr>
          <w:ilvl w:val="0"/>
          <w:numId w:val="36"/>
        </w:numPr>
        <w:rPr>
          <w:rFonts w:ascii="Verdana" w:hAnsi="Verdana" w:cs="Verdana"/>
          <w:b/>
          <w:b/>
          <w:color w:val="0000FF"/>
          <w:sz w:val="18"/>
          <w:szCs w:val="18"/>
        </w:rPr>
      </w:pPr>
      <w:r>
        <w:rPr>
          <w:rFonts w:cs="Verdana" w:ascii="Verdana" w:hAnsi="Verdana"/>
          <w:b/>
          <w:color w:val="0000FF"/>
          <w:sz w:val="18"/>
          <w:szCs w:val="18"/>
        </w:rPr>
        <w:t>Demens</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ind w:left="360" w:hanging="0"/>
        <w:rPr/>
      </w:pPr>
      <w:r>
        <w:rPr>
          <w:rFonts w:cs="Verdana" w:ascii="Verdana" w:hAnsi="Verdana"/>
          <w:color w:val="0000FF"/>
          <w:sz w:val="18"/>
          <w:szCs w:val="18"/>
        </w:rPr>
        <w:t>4. Hur mycket har andelen äldre (65+) ökat under 1900-talet?</w:t>
      </w:r>
    </w:p>
    <w:p>
      <w:pPr>
        <w:pStyle w:val="Normal"/>
        <w:rPr>
          <w:rFonts w:ascii="Verdana" w:hAnsi="Verdana" w:cs="Verdana"/>
          <w:color w:val="0000FF"/>
          <w:sz w:val="18"/>
          <w:szCs w:val="18"/>
        </w:rPr>
      </w:pPr>
      <w:r>
        <w:rPr>
          <w:rFonts w:cs="Verdana" w:ascii="Verdana" w:hAnsi="Verdana"/>
          <w:color w:val="0000FF"/>
          <w:sz w:val="18"/>
          <w:szCs w:val="18"/>
        </w:rPr>
      </w:r>
    </w:p>
    <w:p>
      <w:pPr>
        <w:pStyle w:val="Normal"/>
        <w:ind w:left="360" w:hanging="0"/>
        <w:rPr/>
      </w:pPr>
      <w:r>
        <w:rPr>
          <w:rFonts w:cs="Verdana" w:ascii="Verdana" w:hAnsi="Verdana"/>
          <w:color w:val="0000FF"/>
          <w:sz w:val="18"/>
          <w:szCs w:val="18"/>
        </w:rPr>
        <w:t>Andelen äldre har fördubblats under 1900-talet från ca 8% till ca 17%</w:t>
      </w:r>
    </w:p>
    <w:p>
      <w:pPr>
        <w:pStyle w:val="Normal"/>
        <w:rPr>
          <w:rFonts w:ascii="Verdana" w:hAnsi="Verdana" w:cs="Verdana"/>
          <w:color w:val="0000FF"/>
          <w:sz w:val="18"/>
          <w:szCs w:val="18"/>
        </w:rPr>
      </w:pPr>
      <w:r>
        <w:rPr>
          <w:rFonts w:cs="Verdana" w:ascii="Verdana" w:hAnsi="Verdana"/>
          <w:color w:val="0000FF"/>
          <w:sz w:val="18"/>
          <w:szCs w:val="18"/>
        </w:rPr>
      </w:r>
    </w:p>
    <w:p>
      <w:pPr>
        <w:pStyle w:val="Normal"/>
        <w:ind w:left="360" w:hanging="0"/>
        <w:rPr>
          <w:rFonts w:ascii="Verdana" w:hAnsi="Verdana" w:cs="Verdana"/>
          <w:color w:val="0000FF"/>
          <w:sz w:val="18"/>
          <w:szCs w:val="18"/>
        </w:rPr>
      </w:pPr>
      <w:r>
        <w:rPr>
          <w:rFonts w:cs="Verdana" w:ascii="Verdana" w:hAnsi="Verdana"/>
          <w:color w:val="0000FF"/>
          <w:sz w:val="18"/>
          <w:szCs w:val="18"/>
        </w:rPr>
        <w:t>5. Hur kan äldre uppleva hälsa och ohälsa på äldre dar?</w:t>
      </w:r>
    </w:p>
    <w:p>
      <w:pPr>
        <w:pStyle w:val="Normal"/>
        <w:rPr>
          <w:rFonts w:ascii="Verdana" w:hAnsi="Verdana" w:cs="Verdana"/>
          <w:color w:val="0000FF"/>
          <w:sz w:val="18"/>
          <w:szCs w:val="18"/>
        </w:rPr>
      </w:pPr>
      <w:r>
        <w:rPr>
          <w:rFonts w:cs="Verdana" w:ascii="Verdana" w:hAnsi="Verdana"/>
          <w:color w:val="0000FF"/>
          <w:sz w:val="18"/>
          <w:szCs w:val="18"/>
        </w:rPr>
      </w:r>
    </w:p>
    <w:p>
      <w:pPr>
        <w:pStyle w:val="Normal"/>
        <w:ind w:left="360" w:hanging="0"/>
        <w:rPr>
          <w:rFonts w:ascii="Verdana" w:hAnsi="Verdana" w:cs="Verdana"/>
          <w:color w:val="0000FF"/>
          <w:sz w:val="18"/>
          <w:szCs w:val="18"/>
        </w:rPr>
      </w:pPr>
      <w:r>
        <w:rPr>
          <w:rFonts w:cs="Verdana" w:ascii="Verdana" w:hAnsi="Verdana"/>
          <w:b/>
          <w:color w:val="0000FF"/>
          <w:sz w:val="18"/>
          <w:szCs w:val="18"/>
        </w:rPr>
        <w:t>En bra ålderdom kan kännetecknas av:</w:t>
      </w:r>
    </w:p>
    <w:p>
      <w:pPr>
        <w:pStyle w:val="Normal"/>
        <w:ind w:left="1080" w:hanging="0"/>
        <w:rPr>
          <w:rFonts w:ascii="Verdana" w:hAnsi="Verdana" w:cs="Verdana"/>
          <w:color w:val="0000FF"/>
          <w:sz w:val="18"/>
          <w:szCs w:val="18"/>
        </w:rPr>
      </w:pPr>
      <w:r>
        <w:rPr>
          <w:rFonts w:cs="Verdana" w:ascii="Verdana" w:hAnsi="Verdana"/>
          <w:color w:val="0000FF"/>
          <w:sz w:val="18"/>
          <w:szCs w:val="18"/>
        </w:rPr>
        <w:t>- liten eller ingen funktionsnedsättning, fysisk aktivitet</w:t>
      </w:r>
    </w:p>
    <w:p>
      <w:pPr>
        <w:pStyle w:val="Normal"/>
        <w:ind w:left="1080" w:hanging="0"/>
        <w:rPr/>
      </w:pPr>
      <w:r>
        <w:rPr>
          <w:rFonts w:cs="Verdana" w:ascii="Verdana" w:hAnsi="Verdana"/>
          <w:color w:val="0000FF"/>
          <w:sz w:val="18"/>
          <w:szCs w:val="18"/>
        </w:rPr>
        <w:t>- personlig tillfredställelse, sociala relationer</w:t>
      </w:r>
    </w:p>
    <w:p>
      <w:pPr>
        <w:pStyle w:val="Normal"/>
        <w:ind w:left="1080" w:hanging="0"/>
        <w:rPr>
          <w:rFonts w:ascii="Verdana" w:hAnsi="Verdana" w:cs="Verdana"/>
          <w:color w:val="0000FF"/>
          <w:sz w:val="18"/>
          <w:szCs w:val="18"/>
        </w:rPr>
      </w:pPr>
      <w:r>
        <w:rPr>
          <w:rFonts w:cs="Verdana" w:ascii="Verdana" w:hAnsi="Verdana"/>
          <w:color w:val="0000FF"/>
          <w:sz w:val="18"/>
          <w:szCs w:val="18"/>
        </w:rPr>
        <w:t xml:space="preserve">- meningsfull sysselsättning </w:t>
      </w:r>
    </w:p>
    <w:p>
      <w:pPr>
        <w:pStyle w:val="Normal"/>
        <w:ind w:left="1080" w:hanging="0"/>
        <w:rPr/>
      </w:pPr>
      <w:r>
        <w:rPr>
          <w:rFonts w:cs="Verdana" w:ascii="Verdana" w:hAnsi="Verdana"/>
          <w:color w:val="0000FF"/>
          <w:sz w:val="18"/>
          <w:szCs w:val="18"/>
        </w:rPr>
        <w:t xml:space="preserve">- bibehållen kognitiv förmåga. </w:t>
      </w:r>
    </w:p>
    <w:p>
      <w:pPr>
        <w:pStyle w:val="Normal"/>
        <w:ind w:left="1080" w:hanging="0"/>
        <w:rPr/>
      </w:pPr>
      <w:r>
        <w:rPr>
          <w:rFonts w:cs="Verdana" w:ascii="Verdana" w:hAnsi="Verdana"/>
          <w:color w:val="0000FF"/>
          <w:sz w:val="18"/>
          <w:szCs w:val="18"/>
        </w:rPr>
        <w:t>- även god motorik och psykologiskt välbefinnande är viktigt.</w:t>
      </w:r>
    </w:p>
    <w:p>
      <w:pPr>
        <w:pStyle w:val="Normal"/>
        <w:ind w:left="1080" w:hanging="0"/>
        <w:rPr/>
      </w:pPr>
      <w:r>
        <w:rPr>
          <w:rFonts w:cs="Verdana" w:ascii="Verdana" w:hAnsi="Verdana"/>
          <w:color w:val="0000FF"/>
          <w:sz w:val="18"/>
          <w:szCs w:val="18"/>
        </w:rPr>
        <w:t>- goda matvanor</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9"/>
        </w:numPr>
        <w:rPr>
          <w:rFonts w:ascii="Verdana" w:hAnsi="Verdana" w:cs="Verdana"/>
          <w:color w:val="0000FF"/>
          <w:sz w:val="18"/>
          <w:szCs w:val="18"/>
        </w:rPr>
      </w:pPr>
      <w:r>
        <w:rPr>
          <w:rFonts w:cs="Verdana" w:ascii="Verdana" w:hAnsi="Verdana"/>
          <w:color w:val="0000FF"/>
          <w:sz w:val="18"/>
          <w:szCs w:val="18"/>
        </w:rPr>
        <w:t xml:space="preserve">Varför är det viktigt att motivera äldre att röra på sig? Nämn några konsekvenser av inaktivitet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Trötthet, Rastlöshet, Förstoppning, Risk för blodpropp, Sämre ventilation, Minskad muskelstyrka, Trycksår, Förlust av benmaterial, Sämre balans och koordination, Ökat beroende av hjälp</w:t>
      </w:r>
    </w:p>
    <w:p>
      <w:pPr>
        <w:pStyle w:val="Normal"/>
        <w:rPr>
          <w:rFonts w:ascii="Verdana" w:hAnsi="Verdana" w:cs="Verdana"/>
          <w:color w:val="800080"/>
          <w:sz w:val="18"/>
          <w:szCs w:val="18"/>
        </w:rPr>
      </w:pPr>
      <w:r>
        <w:rPr>
          <w:rFonts w:cs="Verdana" w:ascii="Verdana" w:hAnsi="Verdana"/>
          <w:color w:val="800080"/>
          <w:sz w:val="18"/>
          <w:szCs w:val="18"/>
        </w:rPr>
      </w:r>
    </w:p>
    <w:p>
      <w:pPr>
        <w:pStyle w:val="Normal"/>
        <w:numPr>
          <w:ilvl w:val="0"/>
          <w:numId w:val="12"/>
        </w:numPr>
        <w:rPr>
          <w:rFonts w:ascii="Verdana" w:hAnsi="Verdana" w:cs="Verdana"/>
          <w:color w:val="0000FF"/>
          <w:sz w:val="18"/>
          <w:szCs w:val="18"/>
        </w:rPr>
      </w:pPr>
      <w:r>
        <w:rPr>
          <w:rFonts w:cs="Verdana" w:ascii="Verdana" w:hAnsi="Verdana"/>
          <w:color w:val="0000FF"/>
          <w:sz w:val="18"/>
          <w:szCs w:val="18"/>
        </w:rPr>
        <w:t>Vad menar vi yngre och vad menar de äldre med livskvalitet?</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b/>
          <w:color w:val="0000FF"/>
          <w:sz w:val="18"/>
          <w:szCs w:val="18"/>
        </w:rPr>
        <w:t>Yngre o livskvalitet</w:t>
      </w:r>
      <w:r>
        <w:rPr>
          <w:rFonts w:cs="Verdana" w:ascii="Verdana" w:hAnsi="Verdana"/>
          <w:color w:val="0000FF"/>
          <w:sz w:val="18"/>
          <w:szCs w:val="18"/>
        </w:rPr>
        <w:t xml:space="preserve">: Aktivitet o gemenskap är vanliga kriterier för god livskvalitet. Att vara engagerad, att bli berörd, att vara i process o ha ett mål utanför sig själv. </w:t>
      </w:r>
    </w:p>
    <w:p>
      <w:pPr>
        <w:pStyle w:val="Normal"/>
        <w:rPr/>
      </w:pPr>
      <w:r>
        <w:rPr>
          <w:rFonts w:cs="Verdana" w:ascii="Verdana" w:hAnsi="Verdana"/>
          <w:b/>
          <w:color w:val="0000FF"/>
          <w:sz w:val="18"/>
          <w:szCs w:val="18"/>
        </w:rPr>
        <w:t>Äldre o livskvalitet:</w:t>
      </w:r>
      <w:r>
        <w:rPr>
          <w:rFonts w:cs="Verdana" w:ascii="Verdana" w:hAnsi="Verdana"/>
          <w:color w:val="0000FF"/>
          <w:sz w:val="18"/>
          <w:szCs w:val="18"/>
        </w:rPr>
        <w:t xml:space="preserve"> Känslan att vara behövd anses vara en av grundstenarna i livskvalitet.</w:t>
      </w:r>
    </w:p>
    <w:p>
      <w:pPr>
        <w:pStyle w:val="Normal"/>
        <w:rPr>
          <w:rFonts w:ascii="Verdana" w:hAnsi="Verdana" w:cs="Verdana"/>
          <w:color w:val="0000FF"/>
          <w:sz w:val="18"/>
          <w:szCs w:val="18"/>
        </w:rPr>
      </w:pPr>
      <w:r>
        <w:rPr>
          <w:rFonts w:cs="Verdana" w:ascii="Verdana" w:hAnsi="Verdana"/>
          <w:color w:val="0000FF"/>
          <w:sz w:val="18"/>
          <w:szCs w:val="18"/>
        </w:rPr>
        <w:t xml:space="preserve">Till ett positivt åldrande hör: goda relationer (särskilt med släkt o yngre generationer). Känslan av samhörighet o att fortfarande betyda något för andra. </w:t>
      </w:r>
    </w:p>
    <w:p>
      <w:pPr>
        <w:pStyle w:val="Normal"/>
        <w:rPr>
          <w:rFonts w:ascii="Verdana" w:hAnsi="Verdana" w:cs="Verdana"/>
          <w:color w:val="0000FF"/>
          <w:sz w:val="18"/>
          <w:szCs w:val="18"/>
        </w:rPr>
      </w:pPr>
      <w:r>
        <w:rPr>
          <w:rFonts w:cs="Verdana" w:ascii="Verdana" w:hAnsi="Verdana"/>
          <w:color w:val="0000FF"/>
          <w:sz w:val="18"/>
          <w:szCs w:val="18"/>
        </w:rPr>
        <w:t>Livskvalitet kan också vara enkla saker så som att kunna klara sitt vardagsliv.</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12"/>
        </w:numPr>
        <w:rPr>
          <w:rFonts w:ascii="Verdana" w:hAnsi="Verdana" w:cs="Verdana"/>
          <w:color w:val="0000FF"/>
          <w:sz w:val="18"/>
          <w:szCs w:val="18"/>
        </w:rPr>
      </w:pPr>
      <w:r>
        <w:rPr>
          <w:rFonts w:cs="Verdana" w:ascii="Verdana" w:hAnsi="Verdana"/>
          <w:color w:val="0000FF"/>
          <w:sz w:val="18"/>
          <w:szCs w:val="18"/>
        </w:rPr>
        <w:t>Jämför olika teorier modeller/teorier för individens anpassning till socialt åldrande.</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color w:val="008080"/>
          <w:sz w:val="18"/>
          <w:szCs w:val="18"/>
        </w:rPr>
      </w:pPr>
      <w:r>
        <w:rPr>
          <w:rFonts w:cs="Verdana" w:ascii="Verdana" w:hAnsi="Verdana"/>
          <w:b/>
          <w:color w:val="008080"/>
          <w:sz w:val="18"/>
          <w:szCs w:val="18"/>
        </w:rPr>
        <w:t>Rollteorier:</w:t>
      </w:r>
    </w:p>
    <w:p>
      <w:pPr>
        <w:pStyle w:val="Normal"/>
        <w:rPr>
          <w:rFonts w:ascii="Verdana" w:hAnsi="Verdana" w:cs="Verdana"/>
          <w:b/>
          <w:b/>
          <w:color w:val="0000FF"/>
          <w:sz w:val="18"/>
          <w:szCs w:val="18"/>
        </w:rPr>
      </w:pPr>
      <w:r>
        <w:rPr>
          <w:rFonts w:cs="Verdana" w:ascii="Verdana" w:hAnsi="Verdana"/>
          <w:b/>
          <w:color w:val="0000FF"/>
          <w:sz w:val="18"/>
          <w:szCs w:val="18"/>
        </w:rPr>
        <w:t>Interaktionsteorin:</w:t>
      </w:r>
    </w:p>
    <w:p>
      <w:pPr>
        <w:pStyle w:val="Normal"/>
        <w:rPr>
          <w:rFonts w:ascii="Verdana" w:hAnsi="Verdana" w:cs="Verdana"/>
          <w:color w:val="0000FF"/>
          <w:sz w:val="18"/>
          <w:szCs w:val="18"/>
        </w:rPr>
      </w:pPr>
      <w:r>
        <w:rPr>
          <w:rFonts w:cs="Verdana" w:ascii="Verdana" w:hAnsi="Verdana"/>
          <w:color w:val="0000FF"/>
          <w:sz w:val="18"/>
          <w:szCs w:val="18"/>
        </w:rPr>
        <w:t>Interaktion mellan människor är en förutsättning för mänsklig utveckling. I samvaro med andra människor utvecklas personens jaguppfattning o medvetande. Man behöver människor omkring sig för att utveckla o bibehålla mera nyanserade mänskliga förmågor så som t.ex. humor o empati.</w:t>
      </w:r>
    </w:p>
    <w:p>
      <w:pPr>
        <w:pStyle w:val="Normal"/>
        <w:rPr>
          <w:rFonts w:ascii="Verdana" w:hAnsi="Verdana" w:cs="Verdana"/>
          <w:color w:val="0000FF"/>
          <w:sz w:val="18"/>
          <w:szCs w:val="18"/>
        </w:rPr>
      </w:pPr>
      <w:r>
        <w:rPr>
          <w:rFonts w:cs="Verdana" w:ascii="Verdana" w:hAnsi="Verdana"/>
          <w:color w:val="0000FF"/>
          <w:sz w:val="18"/>
          <w:szCs w:val="18"/>
        </w:rPr>
        <w:t xml:space="preserve">Jaguppfattningen byggs upp genom att man speglar sig i el. emot sina interaktionspartners. </w:t>
      </w:r>
    </w:p>
    <w:p>
      <w:pPr>
        <w:pStyle w:val="Normal"/>
        <w:rPr/>
      </w:pPr>
      <w:r>
        <w:rPr>
          <w:rFonts w:cs="Verdana" w:ascii="Verdana" w:hAnsi="Verdana"/>
          <w:color w:val="0000FF"/>
          <w:sz w:val="18"/>
          <w:szCs w:val="18"/>
        </w:rPr>
        <w:t xml:space="preserve">Vi speglar inte fram våran jagbild lika bra hos vilken interaktionspartner som helst. Vi speglar oss gärna mer med dom som betyder mer för oss. Dessa personer kallas </w:t>
      </w:r>
      <w:r>
        <w:rPr>
          <w:rFonts w:cs="Verdana" w:ascii="Verdana" w:hAnsi="Verdana"/>
          <w:b/>
          <w:color w:val="0000FF"/>
          <w:sz w:val="18"/>
          <w:szCs w:val="18"/>
        </w:rPr>
        <w:t>signifikanta andra</w:t>
      </w:r>
      <w:r>
        <w:rPr>
          <w:rFonts w:cs="Verdana" w:ascii="Verdana" w:hAnsi="Verdana"/>
          <w:color w:val="0000FF"/>
          <w:sz w:val="18"/>
          <w:szCs w:val="18"/>
        </w:rPr>
        <w:t xml:space="preserve">. Dessa är hos vuxna maken/makan, barnen, släkt o vänner. När det sociala nätverket minskar är det svårare att behålla en nyanserad jagbild. Man är fortfarande beroende av en omgivning för att verifiera bilden av sig själv. I brist på signifikanta andra blir man tvungen att spegla fram en jagbild hos personer som inte betyder lika mkt för en. Det kan vara personer som man inte känner o som i sin tur inte känner mig. Dessa personer kallas </w:t>
      </w:r>
      <w:r>
        <w:rPr>
          <w:rFonts w:cs="Verdana" w:ascii="Verdana" w:hAnsi="Verdana"/>
          <w:b/>
          <w:color w:val="0000FF"/>
          <w:sz w:val="18"/>
          <w:szCs w:val="18"/>
        </w:rPr>
        <w:t>generaliserade andra</w:t>
      </w:r>
      <w:r>
        <w:rPr>
          <w:rFonts w:cs="Verdana" w:ascii="Verdana" w:hAnsi="Verdana"/>
          <w:color w:val="0000FF"/>
          <w:sz w:val="18"/>
          <w:szCs w:val="18"/>
        </w:rPr>
        <w:t xml:space="preserve">.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Disengagementteorin:</w:t>
      </w:r>
    </w:p>
    <w:p>
      <w:pPr>
        <w:pStyle w:val="Normal"/>
        <w:rPr/>
      </w:pPr>
      <w:r>
        <w:rPr>
          <w:rFonts w:cs="Verdana" w:ascii="Verdana" w:hAnsi="Verdana"/>
          <w:color w:val="0000FF"/>
          <w:sz w:val="18"/>
          <w:szCs w:val="18"/>
        </w:rPr>
        <w:t xml:space="preserve">Anser att ett lyckat åldrande kännetecknas av ett ömsesidigt tillbakadragande för den åldrande o samhällets sida. Denna teori handlar om att samhället ”stöter” ut de gamla. Det kan också vara så att äldre självmant drar sig tillbaka för att de själva känner att de inte hänger med. </w:t>
      </w:r>
    </w:p>
    <w:p>
      <w:pPr>
        <w:pStyle w:val="Normal"/>
        <w:rPr>
          <w:rFonts w:ascii="Verdana" w:hAnsi="Verdana" w:cs="Verdana"/>
          <w:color w:val="0000FF"/>
          <w:sz w:val="18"/>
          <w:szCs w:val="18"/>
        </w:rPr>
      </w:pPr>
      <w:r>
        <w:rPr>
          <w:rFonts w:cs="Verdana" w:ascii="Verdana" w:hAnsi="Verdana"/>
          <w:color w:val="0000FF"/>
          <w:sz w:val="18"/>
          <w:szCs w:val="18"/>
        </w:rPr>
        <w:t xml:space="preserve">De äldre engagerar sig också mindre i relationer. Dom väljer mera sina relationer o </w:t>
      </w:r>
    </w:p>
    <w:p>
      <w:pPr>
        <w:pStyle w:val="Normal"/>
        <w:rPr>
          <w:rFonts w:ascii="Verdana" w:hAnsi="Verdana" w:cs="Verdana"/>
          <w:color w:val="0000FF"/>
          <w:sz w:val="18"/>
          <w:szCs w:val="18"/>
        </w:rPr>
      </w:pPr>
      <w:r>
        <w:rPr>
          <w:rFonts w:cs="Verdana" w:ascii="Verdana" w:hAnsi="Verdana"/>
          <w:color w:val="0000FF"/>
          <w:sz w:val="18"/>
          <w:szCs w:val="18"/>
        </w:rPr>
        <w:t>Dom kräver mera av relationerna. Tillbakadragningsprocessen blir en hög grad av tillfredsställelse både för individen o för samhället. Man koncentrerar sig mer på sig själv.</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Aktivitetsteorin:</w:t>
      </w:r>
    </w:p>
    <w:p>
      <w:pPr>
        <w:pStyle w:val="Normal"/>
        <w:rPr/>
      </w:pPr>
      <w:r>
        <w:rPr>
          <w:rFonts w:cs="Verdana" w:ascii="Verdana" w:hAnsi="Verdana"/>
          <w:color w:val="0000FF"/>
          <w:sz w:val="18"/>
          <w:szCs w:val="18"/>
        </w:rPr>
        <w:t xml:space="preserve">Anser att ett lyckligt åldrande kännetecknas av att den åldrande individen bibehåller sin aktivitet. </w:t>
      </w:r>
    </w:p>
    <w:p>
      <w:pPr>
        <w:pStyle w:val="Normal"/>
        <w:rPr>
          <w:rFonts w:ascii="Verdana" w:hAnsi="Verdana" w:cs="Verdana"/>
          <w:color w:val="0000FF"/>
          <w:sz w:val="18"/>
          <w:szCs w:val="18"/>
        </w:rPr>
      </w:pPr>
      <w:r>
        <w:rPr>
          <w:rFonts w:cs="Verdana" w:ascii="Verdana" w:hAnsi="Verdana"/>
          <w:color w:val="0000FF"/>
          <w:sz w:val="18"/>
          <w:szCs w:val="18"/>
        </w:rPr>
        <w:t>Aktivitetsteorin säger vidare att de flesta människor under åldrandet ganska väl bibehåller sin aktivitetsnivå o sitt engagemang o därmed sina möjligheter till detta lyckliga åldrande. Vidare menar man att storleken på engagemanget under åldrandet mera beror på tidigare livsstil o på socioekonomiska krafter än att det skulle finnas någon inre nödvändig process som leder till ett disengagemang gentemot samhället.</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b/>
          <w:color w:val="0000FF"/>
          <w:sz w:val="18"/>
          <w:szCs w:val="18"/>
        </w:rPr>
        <w:t>Fysiska aktiviteter:</w:t>
      </w:r>
      <w:r>
        <w:rPr>
          <w:rFonts w:cs="Verdana" w:ascii="Verdana" w:hAnsi="Verdana"/>
          <w:color w:val="0000FF"/>
          <w:sz w:val="18"/>
          <w:szCs w:val="18"/>
        </w:rPr>
        <w:t xml:space="preserve"> minskar risken för sjukdom, förbättrar den fysiska förmågan</w:t>
      </w:r>
    </w:p>
    <w:p>
      <w:pPr>
        <w:pStyle w:val="Normal"/>
        <w:rPr/>
      </w:pPr>
      <w:r>
        <w:rPr>
          <w:rFonts w:cs="Verdana" w:ascii="Verdana" w:hAnsi="Verdana"/>
          <w:b/>
          <w:color w:val="0000FF"/>
          <w:sz w:val="18"/>
          <w:szCs w:val="18"/>
        </w:rPr>
        <w:t>Psykiska aktiviteter:</w:t>
      </w:r>
      <w:r>
        <w:rPr>
          <w:rFonts w:cs="Verdana" w:ascii="Verdana" w:hAnsi="Verdana"/>
          <w:color w:val="0000FF"/>
          <w:sz w:val="18"/>
          <w:szCs w:val="18"/>
        </w:rPr>
        <w:t xml:space="preserve"> minskar el hindrar stress, ångest, depression</w:t>
      </w:r>
    </w:p>
    <w:p>
      <w:pPr>
        <w:pStyle w:val="Normal"/>
        <w:rPr/>
      </w:pPr>
      <w:r>
        <w:rPr>
          <w:rFonts w:cs="Verdana" w:ascii="Verdana" w:hAnsi="Verdana"/>
          <w:b/>
          <w:color w:val="0000FF"/>
          <w:sz w:val="18"/>
          <w:szCs w:val="18"/>
        </w:rPr>
        <w:t>Sociala aktiviteter:</w:t>
      </w:r>
      <w:r>
        <w:rPr>
          <w:rFonts w:cs="Verdana" w:ascii="Verdana" w:hAnsi="Verdana"/>
          <w:color w:val="0000FF"/>
          <w:sz w:val="18"/>
          <w:szCs w:val="18"/>
        </w:rPr>
        <w:t xml:space="preserve"> betydelsen av släkt, vänner och djur, fungerande sociala nätverk</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Det sociala nedbrytningssyndromet:</w:t>
      </w:r>
    </w:p>
    <w:p>
      <w:pPr>
        <w:pStyle w:val="Normal"/>
        <w:rPr>
          <w:rFonts w:ascii="Verdana" w:hAnsi="Verdana" w:cs="Verdana"/>
          <w:color w:val="0000FF"/>
          <w:sz w:val="18"/>
          <w:szCs w:val="18"/>
        </w:rPr>
      </w:pPr>
      <w:r>
        <w:rPr>
          <w:rFonts w:cs="Verdana" w:ascii="Verdana" w:hAnsi="Verdana"/>
          <w:color w:val="0000FF"/>
          <w:sz w:val="18"/>
          <w:szCs w:val="18"/>
        </w:rPr>
        <w:t>Denna modell ger en bild av hur omgivning o samhälle kan påverka jagbilden negativt under åldrandet. Vilket innebär att man därmed förlorar kunskaper o färdigheter.</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u w:val="single"/>
        </w:rPr>
      </w:pPr>
      <w:r>
        <w:rPr>
          <w:rFonts w:cs="Verdana" w:ascii="Verdana" w:hAnsi="Verdana"/>
          <w:b/>
          <w:color w:val="0000FF"/>
          <w:sz w:val="18"/>
          <w:szCs w:val="18"/>
        </w:rPr>
        <w:t>Min jagbild kan försämras</w:t>
      </w:r>
      <w:r>
        <w:rPr>
          <w:rFonts w:cs="Verdana" w:ascii="Verdana" w:hAnsi="Verdana"/>
          <w:color w:val="0000FF"/>
          <w:sz w:val="18"/>
          <w:szCs w:val="18"/>
        </w:rPr>
        <w:t xml:space="preserve"> genom att jag blir mottaglig för vad andra tycker om mig o hur jag ska vara p.g.a. att jag drabbas av en rad förluster:</w:t>
      </w:r>
    </w:p>
    <w:p>
      <w:pPr>
        <w:pStyle w:val="Normal"/>
        <w:numPr>
          <w:ilvl w:val="1"/>
          <w:numId w:val="21"/>
        </w:numPr>
        <w:rPr>
          <w:rFonts w:ascii="Verdana" w:hAnsi="Verdana" w:cs="Verdana"/>
          <w:color w:val="0000FF"/>
          <w:sz w:val="18"/>
          <w:szCs w:val="18"/>
        </w:rPr>
      </w:pPr>
      <w:r>
        <w:rPr>
          <w:rFonts w:cs="Verdana" w:ascii="Verdana" w:hAnsi="Verdana"/>
          <w:color w:val="0000FF"/>
          <w:sz w:val="18"/>
          <w:szCs w:val="18"/>
        </w:rPr>
        <w:t>Rollförluster (t.ex. att jag förlorar min roll som yrkesarbetande)</w:t>
      </w:r>
    </w:p>
    <w:p>
      <w:pPr>
        <w:pStyle w:val="Normal"/>
        <w:numPr>
          <w:ilvl w:val="1"/>
          <w:numId w:val="21"/>
        </w:numPr>
        <w:rPr>
          <w:rFonts w:ascii="Verdana" w:hAnsi="Verdana" w:cs="Verdana"/>
          <w:color w:val="0000FF"/>
          <w:sz w:val="18"/>
          <w:szCs w:val="18"/>
        </w:rPr>
      </w:pPr>
      <w:r>
        <w:rPr>
          <w:rFonts w:cs="Verdana" w:ascii="Verdana" w:hAnsi="Verdana"/>
          <w:color w:val="0000FF"/>
          <w:sz w:val="18"/>
          <w:szCs w:val="18"/>
        </w:rPr>
        <w:t>Det sociala nätverket tunnas ut. Arbetskamrater försvinner, jämnåriga avlider t.ex.</w:t>
      </w:r>
    </w:p>
    <w:p>
      <w:pPr>
        <w:pStyle w:val="Normal"/>
        <w:rPr>
          <w:rFonts w:ascii="Verdana" w:hAnsi="Verdana" w:cs="Verdana"/>
          <w:color w:val="0000FF"/>
          <w:sz w:val="18"/>
          <w:szCs w:val="18"/>
        </w:rPr>
      </w:pPr>
      <w:r>
        <w:rPr>
          <w:rFonts w:cs="Verdana" w:ascii="Verdana" w:hAnsi="Verdana"/>
          <w:color w:val="0000FF"/>
          <w:sz w:val="18"/>
          <w:szCs w:val="18"/>
        </w:rPr>
        <w:t>Att människor o vårt samhälle ofta har en negativ syn på äldre. Om omgivningen ser mig som svag, inkompetent o betydelselös, då är det lätt att jag själv ser mig likadan.</w:t>
      </w:r>
    </w:p>
    <w:p>
      <w:pPr>
        <w:pStyle w:val="Normal"/>
        <w:ind w:left="360" w:hanging="0"/>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Det sociala uppbyggnadssyndromet:</w:t>
      </w:r>
    </w:p>
    <w:p>
      <w:pPr>
        <w:pStyle w:val="Normal"/>
        <w:rPr>
          <w:rFonts w:ascii="Verdana" w:hAnsi="Verdana" w:cs="Verdana"/>
          <w:color w:val="0000FF"/>
          <w:sz w:val="18"/>
          <w:szCs w:val="18"/>
        </w:rPr>
      </w:pPr>
      <w:r>
        <w:rPr>
          <w:rFonts w:cs="Verdana" w:ascii="Verdana" w:hAnsi="Verdana"/>
          <w:color w:val="0000FF"/>
          <w:sz w:val="18"/>
          <w:szCs w:val="18"/>
        </w:rPr>
        <w:t>Denna modell ger en bild av hur jag själv, omgivningen o samhället kan påverka jagbilden positivt under åldrandet o därmed bibehålla kunskaper o färdigheter.</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u w:val="single"/>
        </w:rPr>
      </w:pPr>
      <w:r>
        <w:rPr>
          <w:rFonts w:cs="Verdana" w:ascii="Verdana" w:hAnsi="Verdana"/>
          <w:b/>
          <w:color w:val="0000FF"/>
          <w:sz w:val="18"/>
          <w:szCs w:val="18"/>
        </w:rPr>
        <w:t>Min jagbild kan förstärkas</w:t>
      </w:r>
      <w:r>
        <w:rPr>
          <w:rFonts w:cs="Verdana" w:ascii="Verdana" w:hAnsi="Verdana"/>
          <w:color w:val="0000FF"/>
          <w:sz w:val="18"/>
          <w:szCs w:val="18"/>
        </w:rPr>
        <w:t xml:space="preserve"> genom att tona ner det yrkesverksamma arbetets betydelse o bygga upp sin självbild också utanför arbetslivet t.ex. genom familjeliv, fritidsverksamhet o utbildning. Man kan på så vis skaffa sig andra värden kunskaper o färdigheter. Man blir då mindre beroende av omgivningens åsikter om sig själv. Detta leder till en positiv jagbild. Att samhället förbättrar resurser o stöd för ett oberoende liv för de äldre tex. bostaden, hälsan o ekonomin.</w:t>
      </w:r>
    </w:p>
    <w:p>
      <w:pPr>
        <w:pStyle w:val="Normal"/>
        <w:tabs>
          <w:tab w:val="left" w:pos="2010" w:leader="none"/>
        </w:tabs>
        <w:rPr>
          <w:rFonts w:ascii="Verdana" w:hAnsi="Verdana" w:cs="Verdana"/>
          <w:color w:val="0000FF"/>
          <w:sz w:val="18"/>
          <w:szCs w:val="18"/>
        </w:rPr>
      </w:pPr>
      <w:r>
        <w:rPr>
          <w:rFonts w:cs="Verdana" w:ascii="Verdana" w:hAnsi="Verdana"/>
          <w:color w:val="0000FF"/>
          <w:sz w:val="18"/>
          <w:szCs w:val="18"/>
        </w:rPr>
        <w:tab/>
      </w:r>
    </w:p>
    <w:p>
      <w:pPr>
        <w:pStyle w:val="Normal"/>
        <w:rPr/>
      </w:pPr>
      <w:r>
        <w:rPr>
          <w:rFonts w:cs="Verdana" w:ascii="Verdana" w:hAnsi="Verdana"/>
          <w:b/>
          <w:color w:val="0000FF"/>
          <w:sz w:val="18"/>
          <w:szCs w:val="18"/>
        </w:rPr>
        <w:t>Gerotrancendensteorin:</w:t>
      </w:r>
    </w:p>
    <w:p>
      <w:pPr>
        <w:pStyle w:val="Normal"/>
        <w:rPr>
          <w:rFonts w:ascii="Verdana" w:hAnsi="Verdana" w:cs="Verdana"/>
          <w:color w:val="0000FF"/>
          <w:sz w:val="18"/>
          <w:szCs w:val="18"/>
        </w:rPr>
      </w:pPr>
      <w:r>
        <w:rPr>
          <w:rFonts w:cs="Verdana" w:ascii="Verdana" w:hAnsi="Verdana"/>
          <w:color w:val="0000FF"/>
          <w:sz w:val="18"/>
          <w:szCs w:val="18"/>
        </w:rPr>
        <w:t xml:space="preserve">Denna teori hävdar att man efter en viss ålder tenderar att värdera företeelser på ett annat sätt än man gjorde som yngre. Det kan handla om ett nytt förhållande till tid o rum, till föregående o efterkommande generationer el. rent av till liv o död, med en minskad rädsla för döden. Det kan också röra sig om inställningen till materiella ting el. inställningen till mera ytliga sociala kontakter. </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color w:val="008080"/>
          <w:sz w:val="18"/>
          <w:szCs w:val="18"/>
        </w:rPr>
      </w:pPr>
      <w:r>
        <w:rPr>
          <w:rFonts w:cs="Verdana" w:ascii="Verdana" w:hAnsi="Verdana"/>
          <w:b/>
          <w:color w:val="008080"/>
          <w:sz w:val="18"/>
          <w:szCs w:val="18"/>
        </w:rPr>
        <w:t>Resursteorier:</w:t>
      </w:r>
    </w:p>
    <w:p>
      <w:pPr>
        <w:pStyle w:val="Normal"/>
        <w:rPr>
          <w:rFonts w:ascii="Verdana" w:hAnsi="Verdana" w:cs="Verdana"/>
          <w:b/>
          <w:b/>
          <w:color w:val="0000FF"/>
          <w:sz w:val="18"/>
          <w:szCs w:val="18"/>
        </w:rPr>
      </w:pPr>
      <w:r>
        <w:rPr>
          <w:rFonts w:cs="Verdana" w:ascii="Verdana" w:hAnsi="Verdana"/>
          <w:b/>
          <w:color w:val="0000FF"/>
          <w:sz w:val="18"/>
          <w:szCs w:val="18"/>
        </w:rPr>
        <w:t>Solems resursteori: 3*I</w:t>
      </w:r>
    </w:p>
    <w:p>
      <w:pPr>
        <w:pStyle w:val="Normal"/>
        <w:rPr>
          <w:rFonts w:ascii="Verdana" w:hAnsi="Verdana" w:cs="Verdana"/>
          <w:color w:val="0000FF"/>
          <w:sz w:val="18"/>
          <w:szCs w:val="18"/>
        </w:rPr>
      </w:pPr>
      <w:r>
        <w:rPr>
          <w:rFonts w:cs="Verdana" w:ascii="Verdana" w:hAnsi="Verdana"/>
          <w:b/>
          <w:color w:val="0000FF"/>
          <w:sz w:val="18"/>
          <w:szCs w:val="18"/>
        </w:rPr>
        <w:t>Individuella resurserna:</w:t>
      </w:r>
      <w:r>
        <w:rPr>
          <w:rFonts w:cs="Verdana" w:ascii="Verdana" w:hAnsi="Verdana"/>
          <w:color w:val="0000FF"/>
          <w:sz w:val="18"/>
          <w:szCs w:val="18"/>
        </w:rPr>
        <w:t xml:space="preserve"> Personliga egenskaper ex. IQ, EQ, kunskaper, humor, hälsa.</w:t>
      </w:r>
    </w:p>
    <w:p>
      <w:pPr>
        <w:pStyle w:val="Normal"/>
        <w:rPr>
          <w:rFonts w:ascii="Verdana" w:hAnsi="Verdana" w:cs="Verdana"/>
          <w:b/>
          <w:b/>
          <w:color w:val="0000FF"/>
          <w:sz w:val="18"/>
          <w:szCs w:val="18"/>
        </w:rPr>
      </w:pPr>
      <w:r>
        <w:rPr>
          <w:rFonts w:cs="Verdana" w:ascii="Verdana" w:hAnsi="Verdana"/>
          <w:b/>
          <w:color w:val="0000FF"/>
          <w:sz w:val="18"/>
          <w:szCs w:val="18"/>
        </w:rPr>
        <w:t>Interpersonella resurserna:</w:t>
      </w:r>
      <w:r>
        <w:rPr>
          <w:rFonts w:cs="Verdana" w:ascii="Verdana" w:hAnsi="Verdana"/>
          <w:color w:val="0000FF"/>
          <w:sz w:val="18"/>
          <w:szCs w:val="18"/>
        </w:rPr>
        <w:t xml:space="preserve"> Består i individens sociala nätverk. Den person som genom sitt beteende kan belöna el. bestraffa flera personer i omgivningen har mera resurser.</w:t>
      </w:r>
    </w:p>
    <w:p>
      <w:pPr>
        <w:pStyle w:val="Normal"/>
        <w:rPr>
          <w:rFonts w:ascii="Verdana" w:hAnsi="Verdana" w:cs="Verdana"/>
          <w:color w:val="0000FF"/>
          <w:sz w:val="18"/>
          <w:szCs w:val="18"/>
        </w:rPr>
      </w:pPr>
      <w:r>
        <w:rPr>
          <w:rFonts w:cs="Verdana" w:ascii="Verdana" w:hAnsi="Verdana"/>
          <w:b/>
          <w:color w:val="0000FF"/>
          <w:sz w:val="18"/>
          <w:szCs w:val="18"/>
        </w:rPr>
        <w:t>Institutionella resurserna:</w:t>
      </w:r>
      <w:r>
        <w:rPr>
          <w:rFonts w:cs="Verdana" w:ascii="Verdana" w:hAnsi="Verdana"/>
          <w:color w:val="0000FF"/>
          <w:sz w:val="18"/>
          <w:szCs w:val="18"/>
        </w:rPr>
        <w:t xml:space="preserve"> uttrycks i lagar o normer ex status o socioekonomisk ställning.</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b/>
          <w:color w:val="0000FF"/>
          <w:sz w:val="18"/>
          <w:szCs w:val="18"/>
        </w:rPr>
        <w:t>Exchangeteorin: 4 st balanseringsoperationer</w:t>
      </w:r>
    </w:p>
    <w:p>
      <w:pPr>
        <w:pStyle w:val="Normal"/>
        <w:rPr>
          <w:rFonts w:ascii="Verdana" w:hAnsi="Verdana" w:cs="Verdana"/>
          <w:color w:val="0000FF"/>
          <w:sz w:val="18"/>
          <w:szCs w:val="18"/>
        </w:rPr>
      </w:pPr>
      <w:r>
        <w:rPr>
          <w:rFonts w:cs="Verdana" w:ascii="Verdana" w:hAnsi="Verdana"/>
          <w:color w:val="0000FF"/>
          <w:sz w:val="18"/>
          <w:szCs w:val="18"/>
        </w:rPr>
        <w:t xml:space="preserve">Denna teori handlar om hur viktigt det är med resurser. Tillgången på resurser är viktig eftersom man med hjälp av dessa kan hålla sin utbytessituation med medmänniskorna i balans. Man menar att man är intressant som utbytespartner i samma utsträckning som man har tillgång till resurser. </w:t>
      </w:r>
    </w:p>
    <w:p>
      <w:pPr>
        <w:pStyle w:val="Normal"/>
        <w:rPr>
          <w:rFonts w:ascii="Verdana" w:hAnsi="Verdana" w:cs="Verdana"/>
          <w:color w:val="0000FF"/>
          <w:sz w:val="18"/>
          <w:szCs w:val="18"/>
        </w:rPr>
      </w:pPr>
      <w:r>
        <w:rPr>
          <w:rFonts w:cs="Verdana" w:ascii="Verdana" w:hAnsi="Verdana"/>
          <w:color w:val="0000FF"/>
          <w:sz w:val="18"/>
          <w:szCs w:val="18"/>
        </w:rPr>
        <w:t>Teorin hävdar att man strävar att hålla en utbytesrelation i balans genom att ge lika mkt som man tar emot. Sålunda tenderar människor som ömsesidigt kan ta o ge varandra något att bygga upp relationer som varar åtminstone så länge som utbytessituationen består.</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43"/>
        </w:numPr>
        <w:rPr>
          <w:rFonts w:ascii="Verdana" w:hAnsi="Verdana" w:cs="Verdana"/>
          <w:color w:val="0000FF"/>
          <w:sz w:val="18"/>
          <w:szCs w:val="18"/>
        </w:rPr>
      </w:pPr>
      <w:r>
        <w:rPr>
          <w:rFonts w:cs="Verdana" w:ascii="Verdana" w:hAnsi="Verdana"/>
          <w:b/>
          <w:color w:val="0000FF"/>
          <w:sz w:val="18"/>
          <w:szCs w:val="18"/>
        </w:rPr>
        <w:t>Tillbakadragande:</w:t>
      </w:r>
      <w:r>
        <w:rPr>
          <w:rFonts w:cs="Verdana" w:ascii="Verdana" w:hAnsi="Verdana"/>
          <w:color w:val="0000FF"/>
          <w:sz w:val="18"/>
          <w:szCs w:val="18"/>
        </w:rPr>
        <w:t xml:space="preserve"> Man försöker balansera sin relation till andra genom att dra sig undan det sociala utbytet. Genom att man som partner hamnar i underläge o tar mer än man kan ge försöker man reducera dylika utbytessituationer genom att helt enkelt inte delta.</w:t>
      </w:r>
    </w:p>
    <w:p>
      <w:pPr>
        <w:pStyle w:val="Normal"/>
        <w:numPr>
          <w:ilvl w:val="0"/>
          <w:numId w:val="43"/>
        </w:numPr>
        <w:rPr/>
      </w:pPr>
      <w:r>
        <w:rPr>
          <w:rFonts w:cs="Verdana" w:ascii="Verdana" w:hAnsi="Verdana"/>
          <w:b/>
          <w:color w:val="0000FF"/>
          <w:sz w:val="18"/>
          <w:szCs w:val="18"/>
        </w:rPr>
        <w:t>Utvidgning av intresseområden:</w:t>
      </w:r>
      <w:r>
        <w:rPr>
          <w:rFonts w:cs="Verdana" w:ascii="Verdana" w:hAnsi="Verdana"/>
          <w:color w:val="0000FF"/>
          <w:sz w:val="18"/>
          <w:szCs w:val="18"/>
        </w:rPr>
        <w:t xml:space="preserve"> Den resurssvagare kan försöka engagera sig inom något område som är intressant för den resursstarke.</w:t>
      </w:r>
    </w:p>
    <w:p>
      <w:pPr>
        <w:pStyle w:val="Normal"/>
        <w:numPr>
          <w:ilvl w:val="0"/>
          <w:numId w:val="43"/>
        </w:numPr>
        <w:rPr>
          <w:rFonts w:ascii="Verdana" w:hAnsi="Verdana" w:cs="Verdana"/>
          <w:color w:val="0000FF"/>
          <w:sz w:val="18"/>
          <w:szCs w:val="18"/>
        </w:rPr>
      </w:pPr>
      <w:r>
        <w:rPr>
          <w:rFonts w:cs="Verdana" w:ascii="Verdana" w:hAnsi="Verdana"/>
          <w:b/>
          <w:color w:val="0000FF"/>
          <w:sz w:val="18"/>
          <w:szCs w:val="18"/>
        </w:rPr>
        <w:t>Utveckling av status:</w:t>
      </w:r>
      <w:r>
        <w:rPr>
          <w:rFonts w:cs="Verdana" w:ascii="Verdana" w:hAnsi="Verdana"/>
          <w:color w:val="0000FF"/>
          <w:sz w:val="18"/>
          <w:szCs w:val="18"/>
        </w:rPr>
        <w:t xml:space="preserve"> Den starkare parten i en utbytesrelation ökar värdet av vad den svagare har att ge. Man kan tänka sig att den starkare skriver upp valuta för den svagare.</w:t>
      </w:r>
    </w:p>
    <w:p>
      <w:pPr>
        <w:pStyle w:val="Normal"/>
        <w:numPr>
          <w:ilvl w:val="0"/>
          <w:numId w:val="43"/>
        </w:numPr>
        <w:rPr/>
      </w:pPr>
      <w:r>
        <w:rPr>
          <w:rFonts w:cs="Verdana" w:ascii="Verdana" w:hAnsi="Verdana"/>
          <w:b/>
          <w:color w:val="0000FF"/>
          <w:sz w:val="18"/>
          <w:szCs w:val="18"/>
        </w:rPr>
        <w:t>Koalitionsbildning:</w:t>
      </w:r>
      <w:r>
        <w:rPr>
          <w:rFonts w:cs="Verdana" w:ascii="Verdana" w:hAnsi="Verdana"/>
          <w:color w:val="0000FF"/>
          <w:sz w:val="18"/>
          <w:szCs w:val="18"/>
        </w:rPr>
        <w:t xml:space="preserve"> Två el. flera svagare grupper slår sig samman mot en starkare ex. barnen går till mormor o morfar för att få dom att påverka mamma o pappa så att dom får det dom vill ha tex. en ny X-box.</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12"/>
        </w:numPr>
        <w:rPr>
          <w:rFonts w:ascii="Verdana" w:hAnsi="Verdana" w:cs="Verdana"/>
          <w:color w:val="0000FF"/>
          <w:sz w:val="18"/>
          <w:szCs w:val="18"/>
        </w:rPr>
      </w:pPr>
      <w:r>
        <w:rPr>
          <w:rFonts w:cs="Verdana" w:ascii="Verdana" w:hAnsi="Verdana"/>
          <w:color w:val="0000FF"/>
          <w:sz w:val="18"/>
          <w:szCs w:val="18"/>
        </w:rPr>
        <w:t>Finns det någon sanning i myten om att åldrandet är synonymt med ensamhet?</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Det verkar vara så att ensamhet är vanligare bland kvinnor än bland män i högre ålder liksom i andra åldrar. Studier visar att majoriteten av såväl kvinnor som män menar att de sällan el. aldrig är ensamma. Trots det känner sig sannolikt alla sig ensamma någon gång. Det finns inget som helst stöd för att ökad ensamhet är något som nödvändigtvis hänger samman med ökande ålder.</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12"/>
        </w:numPr>
        <w:rPr/>
      </w:pPr>
      <w:r>
        <w:rPr>
          <w:rFonts w:cs="Verdana" w:ascii="Verdana" w:hAnsi="Verdana"/>
          <w:color w:val="0000FF"/>
          <w:sz w:val="18"/>
          <w:szCs w:val="18"/>
        </w:rPr>
        <w:t>Vad innebär ”</w:t>
      </w:r>
      <w:r>
        <w:rPr>
          <w:rFonts w:cs="Verdana" w:ascii="Verdana" w:hAnsi="Verdana"/>
          <w:b/>
          <w:color w:val="0000FF"/>
          <w:sz w:val="18"/>
          <w:szCs w:val="18"/>
        </w:rPr>
        <w:t>succesful ageing</w:t>
      </w:r>
      <w:r>
        <w:rPr>
          <w:rFonts w:cs="Verdana" w:ascii="Verdana" w:hAnsi="Verdana"/>
          <w:color w:val="0000FF"/>
          <w:sz w:val="18"/>
          <w:szCs w:val="18"/>
        </w:rPr>
        <w:t>” för dig? Vad lägger du för innebörd i begreppet?</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44"/>
        </w:numPr>
        <w:rPr>
          <w:rFonts w:ascii="Verdana" w:hAnsi="Verdana" w:cs="Verdana"/>
          <w:color w:val="0000FF"/>
          <w:sz w:val="18"/>
          <w:szCs w:val="18"/>
        </w:rPr>
      </w:pPr>
      <w:r>
        <w:rPr>
          <w:rFonts w:cs="Verdana" w:ascii="Verdana" w:hAnsi="Verdana"/>
          <w:color w:val="0000FF"/>
          <w:sz w:val="18"/>
          <w:szCs w:val="18"/>
        </w:rPr>
        <w:t>Ett åldrande utan påtagliga handikapp och med synbarligen god livskvalitet.</w:t>
      </w:r>
    </w:p>
    <w:p>
      <w:pPr>
        <w:pStyle w:val="Normal"/>
        <w:numPr>
          <w:ilvl w:val="0"/>
          <w:numId w:val="44"/>
        </w:numPr>
        <w:rPr>
          <w:rFonts w:ascii="Verdana" w:hAnsi="Verdana" w:cs="Verdana"/>
          <w:b/>
          <w:b/>
          <w:color w:val="FF00FF"/>
          <w:sz w:val="18"/>
          <w:szCs w:val="18"/>
        </w:rPr>
      </w:pPr>
      <w:r>
        <w:rPr>
          <w:rFonts w:cs="Verdana" w:ascii="Verdana" w:hAnsi="Verdana"/>
          <w:color w:val="FF00FF"/>
          <w:sz w:val="18"/>
          <w:szCs w:val="18"/>
        </w:rPr>
        <w:t xml:space="preserve">Sammanhang, gemenskap, livsglädje, kärlek, möten, nyfikenhet, äventyr, humor, lärande, utveckling, visioner, lycka, närvaro, </w:t>
      </w:r>
      <w:r>
        <w:rPr>
          <w:rFonts w:cs="Verdana" w:ascii="Verdana" w:hAnsi="Verdana"/>
          <w:b/>
          <w:color w:val="FF00FF"/>
          <w:sz w:val="18"/>
          <w:szCs w:val="18"/>
        </w:rPr>
        <w:t>RA</w:t>
      </w:r>
    </w:p>
    <w:p>
      <w:pPr>
        <w:pStyle w:val="Normal"/>
        <w:numPr>
          <w:ilvl w:val="0"/>
          <w:numId w:val="44"/>
        </w:numPr>
        <w:rPr>
          <w:rFonts w:ascii="Verdana" w:hAnsi="Verdana" w:cs="Verdana"/>
          <w:color w:val="0000FF"/>
          <w:sz w:val="18"/>
          <w:szCs w:val="18"/>
        </w:rPr>
      </w:pPr>
      <w:r>
        <w:rPr>
          <w:rFonts w:cs="Verdana" w:ascii="Verdana" w:hAnsi="Verdana"/>
          <w:b/>
          <w:color w:val="0000FF"/>
          <w:sz w:val="18"/>
          <w:szCs w:val="18"/>
        </w:rPr>
        <w:t>KASAM</w:t>
      </w:r>
      <w:r>
        <w:rPr>
          <w:rFonts w:cs="Verdana" w:ascii="Verdana" w:hAnsi="Verdana"/>
          <w:color w:val="0000FF"/>
          <w:sz w:val="18"/>
          <w:szCs w:val="18"/>
        </w:rPr>
        <w:t xml:space="preserve"> och att acceptera sig själv, kan uttrycka den man är, ha visioner</w:t>
      </w:r>
    </w:p>
    <w:p>
      <w:pPr>
        <w:pStyle w:val="Normal"/>
        <w:numPr>
          <w:ilvl w:val="0"/>
          <w:numId w:val="44"/>
        </w:numPr>
        <w:rPr>
          <w:rFonts w:ascii="Verdana" w:hAnsi="Verdana" w:cs="Verdana"/>
          <w:color w:val="0000FF"/>
          <w:sz w:val="18"/>
          <w:szCs w:val="18"/>
        </w:rPr>
      </w:pPr>
      <w:r>
        <w:rPr>
          <w:rFonts w:cs="Verdana" w:ascii="Verdana" w:hAnsi="Verdana"/>
          <w:color w:val="0000FF"/>
          <w:sz w:val="18"/>
          <w:szCs w:val="18"/>
        </w:rPr>
        <w:t>Att inte prostituera sig själv för mycket för att passa in i miljön.</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29"/>
        </w:numPr>
        <w:rPr>
          <w:rFonts w:ascii="Verdana" w:hAnsi="Verdana" w:cs="Verdana"/>
          <w:color w:val="0000FF"/>
          <w:sz w:val="18"/>
          <w:szCs w:val="18"/>
        </w:rPr>
      </w:pPr>
      <w:r>
        <w:rPr>
          <w:rFonts w:cs="Verdana" w:ascii="Verdana" w:hAnsi="Verdana"/>
          <w:color w:val="0000FF"/>
          <w:sz w:val="18"/>
          <w:szCs w:val="18"/>
        </w:rPr>
        <w:t>Fundera på och ge exempel på hur de nationella målen kan förverkligas?</w:t>
      </w:r>
    </w:p>
    <w:p>
      <w:pPr>
        <w:pStyle w:val="Normal"/>
        <w:ind w:left="360" w:hanging="0"/>
        <w:rPr>
          <w:rFonts w:ascii="Verdana" w:hAnsi="Verdana" w:cs="Verdana"/>
          <w:color w:val="0000FF"/>
          <w:sz w:val="18"/>
          <w:szCs w:val="18"/>
        </w:rPr>
      </w:pPr>
      <w:r>
        <w:rPr>
          <w:rFonts w:cs="Verdana" w:ascii="Verdana" w:hAnsi="Verdana"/>
          <w:color w:val="0000FF"/>
          <w:sz w:val="18"/>
          <w:szCs w:val="18"/>
        </w:rPr>
      </w:r>
    </w:p>
    <w:p>
      <w:pPr>
        <w:pStyle w:val="Normal"/>
        <w:ind w:left="360" w:hanging="0"/>
        <w:rPr/>
      </w:pPr>
      <w:r>
        <w:rPr>
          <w:rFonts w:cs="Verdana" w:ascii="Verdana" w:hAnsi="Verdana"/>
          <w:color w:val="0000FF"/>
          <w:sz w:val="18"/>
          <w:szCs w:val="18"/>
        </w:rPr>
        <w:t>Det verkar som att målen kräver mycket tid och pengar, vilket verkar saknas i dag.</w:t>
      </w:r>
    </w:p>
    <w:p>
      <w:pPr>
        <w:pStyle w:val="Normal"/>
        <w:ind w:left="360" w:hanging="0"/>
        <w:rPr>
          <w:rFonts w:ascii="Verdana" w:hAnsi="Verdana" w:cs="Verdana"/>
          <w:color w:val="0000FF"/>
          <w:sz w:val="18"/>
          <w:szCs w:val="18"/>
        </w:rPr>
      </w:pPr>
      <w:r>
        <w:rPr>
          <w:rFonts w:cs="Verdana" w:ascii="Verdana" w:hAnsi="Verdana"/>
          <w:color w:val="0000FF"/>
          <w:sz w:val="18"/>
          <w:szCs w:val="18"/>
        </w:rPr>
        <w:t>Men en hel del fungerar relativt bra i dag ex ombyggnad av hemmen och handikapps anpassning i samhället men det finns stora skillnader inom olika kommuner.</w:t>
      </w:r>
    </w:p>
    <w:p>
      <w:pPr>
        <w:pStyle w:val="Normal"/>
        <w:ind w:left="360" w:hanging="0"/>
        <w:rPr>
          <w:rFonts w:ascii="Verdana" w:hAnsi="Verdana" w:cs="Verdana"/>
          <w:color w:val="0000FF"/>
          <w:sz w:val="18"/>
          <w:szCs w:val="18"/>
        </w:rPr>
      </w:pPr>
      <w:r>
        <w:rPr>
          <w:rFonts w:cs="Verdana" w:ascii="Verdana" w:hAnsi="Verdana"/>
          <w:color w:val="0000FF"/>
          <w:sz w:val="18"/>
          <w:szCs w:val="18"/>
        </w:rPr>
      </w:r>
    </w:p>
    <w:p>
      <w:pPr>
        <w:pStyle w:val="Normal"/>
        <w:numPr>
          <w:ilvl w:val="0"/>
          <w:numId w:val="29"/>
        </w:numPr>
        <w:rPr>
          <w:rFonts w:ascii="Verdana" w:hAnsi="Verdana" w:cs="Verdana"/>
          <w:color w:val="0000FF"/>
          <w:sz w:val="18"/>
          <w:szCs w:val="18"/>
        </w:rPr>
      </w:pPr>
      <w:r>
        <w:rPr>
          <w:rFonts w:cs="Verdana" w:ascii="Verdana" w:hAnsi="Verdana"/>
          <w:color w:val="0000FF"/>
          <w:sz w:val="18"/>
          <w:szCs w:val="18"/>
        </w:rPr>
        <w:t>Fundera över utvecklingen av vård och omsorg om äldre. Hur tror du framtidens vård av äldre kommer att se ut?</w:t>
      </w:r>
    </w:p>
    <w:p>
      <w:pPr>
        <w:pStyle w:val="Normal"/>
        <w:ind w:left="360" w:hanging="0"/>
        <w:rPr>
          <w:rFonts w:ascii="Verdana" w:hAnsi="Verdana" w:cs="Verdana"/>
          <w:color w:val="0000FF"/>
          <w:sz w:val="18"/>
          <w:szCs w:val="18"/>
        </w:rPr>
      </w:pPr>
      <w:r>
        <w:rPr>
          <w:rFonts w:cs="Verdana" w:ascii="Verdana" w:hAnsi="Verdana"/>
          <w:color w:val="0000FF"/>
          <w:sz w:val="18"/>
          <w:szCs w:val="18"/>
        </w:rPr>
      </w:r>
    </w:p>
    <w:p>
      <w:pPr>
        <w:pStyle w:val="Normal"/>
        <w:numPr>
          <w:ilvl w:val="0"/>
          <w:numId w:val="29"/>
        </w:numPr>
        <w:rPr>
          <w:rFonts w:ascii="Verdana" w:hAnsi="Verdana" w:cs="Verdana"/>
          <w:color w:val="0000FF"/>
          <w:sz w:val="18"/>
          <w:szCs w:val="18"/>
        </w:rPr>
      </w:pPr>
      <w:r>
        <w:rPr>
          <w:rFonts w:cs="Verdana" w:ascii="Verdana" w:hAnsi="Verdana"/>
          <w:color w:val="0000FF"/>
          <w:sz w:val="18"/>
          <w:szCs w:val="18"/>
        </w:rPr>
        <w:t>Reflektera över dagens förväntningar på vård och omsorg och fundera över vilka förväntningar morgondagens äldre kommer att ha på vård och omsorg.</w:t>
      </w:r>
    </w:p>
    <w:p>
      <w:pPr>
        <w:pStyle w:val="Normal"/>
        <w:rPr>
          <w:rFonts w:ascii="Verdana" w:hAnsi="Verdana" w:cs="Verdana"/>
          <w:color w:val="0000FF"/>
          <w:sz w:val="18"/>
          <w:szCs w:val="18"/>
        </w:rPr>
      </w:pPr>
      <w:r>
        <w:rPr>
          <w:rFonts w:cs="Verdana" w:ascii="Verdana" w:hAnsi="Verdana"/>
          <w:color w:val="0000FF"/>
          <w:sz w:val="18"/>
          <w:szCs w:val="18"/>
        </w:rPr>
      </w:r>
    </w:p>
    <w:p>
      <w:pPr>
        <w:pStyle w:val="Normal"/>
        <w:ind w:left="360" w:hanging="0"/>
        <w:rPr>
          <w:rFonts w:ascii="Verdana" w:hAnsi="Verdana" w:cs="Verdana"/>
          <w:color w:val="0000FF"/>
          <w:sz w:val="18"/>
          <w:szCs w:val="18"/>
        </w:rPr>
      </w:pPr>
      <w:r>
        <w:rPr>
          <w:rFonts w:cs="Verdana" w:ascii="Verdana" w:hAnsi="Verdana"/>
          <w:color w:val="0000FF"/>
          <w:sz w:val="18"/>
          <w:szCs w:val="18"/>
        </w:rPr>
        <w:t>Jag tror att morgondagens äldre kommer att ställa högre krav på vård och omsorg.</w:t>
      </w:r>
    </w:p>
    <w:p>
      <w:pPr>
        <w:pStyle w:val="Normal"/>
        <w:ind w:left="360" w:hanging="0"/>
        <w:rPr/>
      </w:pPr>
      <w:r>
        <w:rPr>
          <w:rFonts w:cs="Verdana" w:ascii="Verdana" w:hAnsi="Verdana"/>
          <w:color w:val="0000FF"/>
          <w:sz w:val="18"/>
          <w:szCs w:val="18"/>
        </w:rPr>
        <w:t>Då många är vana vid en god standard och har god ekonomi så tror jag att antalet privata vårdinrättningar kommer att öka väsentligt dels pga att många vill ha det lite bättre och kan betala för det och dels för att den offentliga sektorns resurser kommer att ha svårt att tillgodose de stora mängderna nya äldre och deras behov.</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7"/>
        </w:numPr>
        <w:rPr>
          <w:rFonts w:ascii="Verdana" w:hAnsi="Verdana" w:cs="Verdana"/>
          <w:color w:val="0000FF"/>
          <w:sz w:val="18"/>
          <w:szCs w:val="18"/>
        </w:rPr>
      </w:pPr>
      <w:r>
        <w:rPr>
          <w:rFonts w:cs="Verdana" w:ascii="Verdana" w:hAnsi="Verdana"/>
          <w:color w:val="0000FF"/>
          <w:sz w:val="18"/>
          <w:szCs w:val="18"/>
        </w:rPr>
        <w:t>Vad är en biologisk markör? Nämn några biologiska markörer.</w:t>
      </w:r>
    </w:p>
    <w:p>
      <w:pPr>
        <w:pStyle w:val="Normal"/>
        <w:rPr>
          <w:rFonts w:ascii="Verdana" w:hAnsi="Verdana" w:cs="Verdana"/>
          <w:color w:val="0000FF"/>
          <w:sz w:val="18"/>
          <w:szCs w:val="18"/>
        </w:rPr>
      </w:pPr>
      <w:r>
        <w:rPr>
          <w:rFonts w:cs="Verdana" w:ascii="Verdana" w:hAnsi="Verdana"/>
          <w:color w:val="0000FF"/>
          <w:sz w:val="18"/>
          <w:szCs w:val="18"/>
        </w:rPr>
      </w:r>
    </w:p>
    <w:p>
      <w:pPr>
        <w:pStyle w:val="Normal"/>
        <w:ind w:left="720" w:hanging="0"/>
        <w:rPr>
          <w:rFonts w:ascii="Verdana" w:hAnsi="Verdana" w:cs="Verdana"/>
          <w:b/>
          <w:b/>
          <w:color w:val="0000FF"/>
          <w:sz w:val="18"/>
          <w:szCs w:val="18"/>
        </w:rPr>
      </w:pPr>
      <w:r>
        <w:rPr>
          <w:rFonts w:cs="Verdana" w:ascii="Verdana" w:hAnsi="Verdana"/>
          <w:b/>
          <w:color w:val="0000FF"/>
          <w:sz w:val="18"/>
          <w:szCs w:val="18"/>
        </w:rPr>
        <w:t>Mätvärden som ger bra mått på en människas funktions &amp; överlevnadsförmåga.</w:t>
      </w:r>
    </w:p>
    <w:p>
      <w:pPr>
        <w:pStyle w:val="Normal"/>
        <w:ind w:left="720" w:hanging="0"/>
        <w:rPr>
          <w:rFonts w:ascii="Verdana" w:hAnsi="Verdana" w:cs="Verdana"/>
          <w:color w:val="0000FF"/>
          <w:sz w:val="18"/>
          <w:szCs w:val="18"/>
        </w:rPr>
      </w:pPr>
      <w:r>
        <w:rPr>
          <w:rFonts w:cs="Verdana" w:ascii="Verdana" w:hAnsi="Verdana"/>
          <w:color w:val="0000FF"/>
          <w:sz w:val="18"/>
          <w:szCs w:val="18"/>
        </w:rPr>
        <w:t xml:space="preserve">Den bästa biologiska markören är lungfunktion särskilt </w:t>
      </w:r>
      <w:r>
        <w:rPr>
          <w:rFonts w:cs="Verdana" w:ascii="Verdana" w:hAnsi="Verdana"/>
          <w:b/>
          <w:color w:val="0000FF"/>
          <w:sz w:val="18"/>
          <w:szCs w:val="18"/>
        </w:rPr>
        <w:t>vitalkapacitet.</w:t>
      </w:r>
      <w:r>
        <w:rPr>
          <w:rFonts w:cs="Verdana" w:ascii="Verdana" w:hAnsi="Verdana"/>
          <w:color w:val="0000FF"/>
          <w:sz w:val="18"/>
          <w:szCs w:val="18"/>
        </w:rPr>
        <w:t xml:space="preserve"> Övriga: handstyrka, maximal arbetsförmåga, njurfiltrering, BT, immunförsvarets funktion, bentäthet.</w:t>
      </w:r>
    </w:p>
    <w:p>
      <w:pPr>
        <w:pStyle w:val="Normal"/>
        <w:ind w:left="360" w:hanging="0"/>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4. Klargör de olika teorierna om biologiskt åldrande.</w:t>
      </w:r>
    </w:p>
    <w:p>
      <w:pPr>
        <w:pStyle w:val="Normal"/>
        <w:ind w:left="360" w:hanging="0"/>
        <w:rPr>
          <w:rFonts w:ascii="Verdana" w:hAnsi="Verdana" w:cs="Verdana"/>
          <w:color w:val="0000FF"/>
          <w:sz w:val="18"/>
          <w:szCs w:val="18"/>
        </w:rPr>
      </w:pPr>
      <w:r>
        <w:rPr>
          <w:rFonts w:cs="Verdana" w:ascii="Verdana" w:hAnsi="Verdana"/>
          <w:color w:val="0000FF"/>
          <w:sz w:val="18"/>
          <w:szCs w:val="18"/>
        </w:rPr>
      </w:r>
    </w:p>
    <w:p>
      <w:pPr>
        <w:pStyle w:val="Normal"/>
        <w:numPr>
          <w:ilvl w:val="0"/>
          <w:numId w:val="15"/>
        </w:numPr>
        <w:rPr>
          <w:rFonts w:ascii="Verdana" w:hAnsi="Verdana" w:cs="Verdana"/>
          <w:color w:val="0000FF"/>
          <w:sz w:val="18"/>
          <w:szCs w:val="18"/>
        </w:rPr>
      </w:pPr>
      <w:r>
        <w:rPr>
          <w:rFonts w:cs="Verdana" w:ascii="Verdana" w:hAnsi="Verdana"/>
          <w:b/>
          <w:color w:val="0000FF"/>
          <w:sz w:val="18"/>
          <w:szCs w:val="18"/>
        </w:rPr>
        <w:t>Genetiska teorier:</w:t>
      </w:r>
      <w:r>
        <w:rPr>
          <w:rFonts w:cs="Verdana" w:ascii="Verdana" w:hAnsi="Verdana"/>
          <w:color w:val="0000FF"/>
          <w:sz w:val="18"/>
          <w:szCs w:val="18"/>
        </w:rPr>
        <w:t xml:space="preserve"> Handlar om att åldrandet följer ett förutbestämt program som finns lagrat i en viss arts gener dvs en slags livslängds gener. </w:t>
      </w:r>
    </w:p>
    <w:p>
      <w:pPr>
        <w:pStyle w:val="Normal"/>
        <w:numPr>
          <w:ilvl w:val="0"/>
          <w:numId w:val="15"/>
        </w:numPr>
        <w:rPr>
          <w:rFonts w:ascii="Verdana" w:hAnsi="Verdana" w:cs="Verdana"/>
          <w:color w:val="3366FF"/>
          <w:sz w:val="18"/>
          <w:szCs w:val="18"/>
        </w:rPr>
      </w:pPr>
      <w:r>
        <w:rPr>
          <w:rFonts w:cs="Verdana" w:ascii="Verdana" w:hAnsi="Verdana"/>
          <w:b/>
          <w:color w:val="0000FF"/>
          <w:sz w:val="18"/>
          <w:szCs w:val="18"/>
        </w:rPr>
        <w:t>Biokemiska teorier:</w:t>
      </w:r>
      <w:r>
        <w:rPr>
          <w:rFonts w:cs="Verdana" w:ascii="Verdana" w:hAnsi="Verdana"/>
          <w:color w:val="0000FF"/>
          <w:sz w:val="18"/>
          <w:szCs w:val="18"/>
        </w:rPr>
        <w:t xml:space="preserve"> Innebär att åldersförändringar uppkommer i kroppens celler genom att felaktigheter uppstår som följd av slumphändelser. </w:t>
      </w:r>
    </w:p>
    <w:p>
      <w:pPr>
        <w:pStyle w:val="Normal"/>
        <w:numPr>
          <w:ilvl w:val="0"/>
          <w:numId w:val="15"/>
        </w:numPr>
        <w:rPr/>
      </w:pPr>
      <w:r>
        <w:rPr>
          <w:rFonts w:cs="Verdana" w:ascii="Verdana" w:hAnsi="Verdana"/>
          <w:b/>
          <w:color w:val="0000FF"/>
          <w:sz w:val="18"/>
          <w:szCs w:val="18"/>
        </w:rPr>
        <w:t>Fysiologiska teorier:</w:t>
      </w:r>
      <w:r>
        <w:rPr>
          <w:rFonts w:cs="Verdana" w:ascii="Verdana" w:hAnsi="Verdana"/>
          <w:color w:val="0000FF"/>
          <w:sz w:val="18"/>
          <w:szCs w:val="18"/>
        </w:rPr>
        <w:t xml:space="preserve"> där anses övergripande systeme: </w:t>
      </w:r>
      <w:r>
        <w:rPr>
          <w:rFonts w:cs="Verdana" w:ascii="Verdana" w:hAnsi="Verdana"/>
          <w:b/>
          <w:color w:val="0000FF"/>
          <w:sz w:val="18"/>
          <w:szCs w:val="18"/>
        </w:rPr>
        <w:t>endokrina, immun-&amp; nervsystemet</w:t>
      </w:r>
      <w:r>
        <w:rPr>
          <w:rFonts w:cs="Verdana" w:ascii="Verdana" w:hAnsi="Verdana"/>
          <w:color w:val="0000FF"/>
          <w:sz w:val="18"/>
          <w:szCs w:val="18"/>
        </w:rPr>
        <w:t xml:space="preserve"> ha nyckelroller för upprätthållande av jämvikt hos kroppens alla funktioner. Defekter här kan få negativa konsekvenser för kroppen i sin helhet.</w:t>
      </w:r>
    </w:p>
    <w:p>
      <w:pPr>
        <w:pStyle w:val="Normal"/>
        <w:ind w:left="1080" w:hanging="0"/>
        <w:rPr>
          <w:rFonts w:ascii="Verdana" w:hAnsi="Verdana" w:cs="Verdana"/>
          <w:color w:val="0000FF"/>
          <w:sz w:val="18"/>
          <w:szCs w:val="18"/>
        </w:rPr>
      </w:pPr>
      <w:r>
        <w:rPr>
          <w:rFonts w:cs="Verdana" w:ascii="Verdana" w:hAnsi="Verdana"/>
          <w:color w:val="0000FF"/>
          <w:sz w:val="18"/>
          <w:szCs w:val="18"/>
        </w:rPr>
      </w:r>
    </w:p>
    <w:p>
      <w:pPr>
        <w:pStyle w:val="Normal"/>
        <w:numPr>
          <w:ilvl w:val="0"/>
          <w:numId w:val="41"/>
        </w:numPr>
        <w:rPr>
          <w:rFonts w:ascii="Verdana" w:hAnsi="Verdana" w:cs="Verdana"/>
          <w:color w:val="0000FF"/>
          <w:sz w:val="18"/>
          <w:szCs w:val="18"/>
        </w:rPr>
      </w:pPr>
      <w:r>
        <w:rPr>
          <w:rFonts w:cs="Verdana" w:ascii="Verdana" w:hAnsi="Verdana"/>
          <w:color w:val="0000FF"/>
          <w:sz w:val="18"/>
          <w:szCs w:val="18"/>
        </w:rPr>
        <w:t>Vilka förändringar sker i olika organ och organsystem med det normala åldrandet och vad har de för betydelse för funktionen hos den äldre individen?</w:t>
      </w:r>
    </w:p>
    <w:p>
      <w:pPr>
        <w:pStyle w:val="Normal"/>
        <w:ind w:left="360" w:hanging="0"/>
        <w:rPr>
          <w:rFonts w:ascii="Verdana" w:hAnsi="Verdana" w:cs="Verdana"/>
          <w:color w:val="0000FF"/>
          <w:sz w:val="18"/>
          <w:szCs w:val="18"/>
        </w:rPr>
      </w:pPr>
      <w:r>
        <w:rPr>
          <w:rFonts w:cs="Verdana" w:ascii="Verdana" w:hAnsi="Verdana"/>
          <w:color w:val="0000FF"/>
          <w:sz w:val="18"/>
          <w:szCs w:val="18"/>
        </w:rPr>
      </w:r>
    </w:p>
    <w:p>
      <w:pPr>
        <w:pStyle w:val="Normal"/>
        <w:numPr>
          <w:ilvl w:val="0"/>
          <w:numId w:val="24"/>
        </w:numPr>
        <w:tabs>
          <w:tab w:val="left" w:pos="540" w:leader="none"/>
        </w:tabs>
        <w:ind w:left="540" w:hanging="540"/>
        <w:rPr>
          <w:rFonts w:ascii="Verdana" w:hAnsi="Verdana" w:cs="Verdana"/>
          <w:color w:val="0000FF"/>
          <w:sz w:val="18"/>
          <w:szCs w:val="18"/>
        </w:rPr>
      </w:pPr>
      <w:r>
        <w:rPr>
          <w:rFonts w:cs="Verdana" w:ascii="Verdana" w:hAnsi="Verdana"/>
          <w:b/>
          <w:color w:val="0000FF"/>
          <w:sz w:val="18"/>
          <w:szCs w:val="18"/>
        </w:rPr>
        <w:t>Individnivå:</w:t>
      </w:r>
      <w:r>
        <w:rPr>
          <w:rFonts w:cs="Verdana" w:ascii="Verdana" w:hAnsi="Verdana"/>
          <w:color w:val="0000FF"/>
          <w:sz w:val="18"/>
          <w:szCs w:val="18"/>
        </w:rPr>
        <w:t xml:space="preserve"> kroppslängd avtar från 40 års ålder och uppåt, Kroppssammansättning, muskelvävnad omvandlas till fett i hög grad och kroppsvattnet minskar då vi blir äldre.</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19"/>
        </w:numPr>
        <w:tabs>
          <w:tab w:val="left" w:pos="540" w:leader="none"/>
        </w:tabs>
        <w:ind w:left="540" w:hanging="540"/>
        <w:rPr/>
      </w:pPr>
      <w:r>
        <w:rPr>
          <w:rFonts w:cs="Verdana" w:ascii="Verdana" w:hAnsi="Verdana"/>
          <w:b/>
          <w:color w:val="0000FF"/>
          <w:sz w:val="18"/>
          <w:szCs w:val="18"/>
        </w:rPr>
        <w:t>Hjärnan:</w:t>
      </w:r>
      <w:r>
        <w:rPr>
          <w:rFonts w:cs="Verdana" w:ascii="Verdana" w:hAnsi="Verdana"/>
          <w:color w:val="0000FF"/>
          <w:sz w:val="18"/>
          <w:szCs w:val="18"/>
        </w:rPr>
        <w:t xml:space="preserve"> minskar i vikt (ca 100-150g mellan 50 och 90 år)</w:t>
      </w:r>
    </w:p>
    <w:p>
      <w:pPr>
        <w:pStyle w:val="Normal"/>
        <w:tabs>
          <w:tab w:val="left" w:pos="540" w:leader="none"/>
        </w:tabs>
        <w:ind w:left="540" w:hanging="0"/>
        <w:rPr>
          <w:rFonts w:ascii="Verdana" w:hAnsi="Verdana" w:cs="Verdana"/>
          <w:color w:val="0000FF"/>
          <w:sz w:val="18"/>
          <w:szCs w:val="18"/>
        </w:rPr>
      </w:pPr>
      <w:r>
        <w:rPr>
          <w:rFonts w:cs="Verdana" w:ascii="Verdana" w:hAnsi="Verdana"/>
          <w:color w:val="0000FF"/>
          <w:sz w:val="18"/>
          <w:szCs w:val="18"/>
        </w:rPr>
        <w:t>Den kognitiva förmågan är relativt intakt upp i hög ålder, men förmågan att bearbeta information under tidspress försämras.</w:t>
      </w:r>
    </w:p>
    <w:p>
      <w:pPr>
        <w:pStyle w:val="Normal"/>
        <w:tabs>
          <w:tab w:val="left" w:pos="540" w:leader="none"/>
        </w:tabs>
        <w:ind w:left="540" w:hanging="0"/>
        <w:rPr>
          <w:rFonts w:ascii="Verdana" w:hAnsi="Verdana" w:cs="Verdana"/>
          <w:color w:val="0000FF"/>
          <w:sz w:val="18"/>
          <w:szCs w:val="18"/>
        </w:rPr>
      </w:pPr>
      <w:r>
        <w:rPr>
          <w:rFonts w:cs="Verdana" w:ascii="Verdana" w:hAnsi="Verdana"/>
          <w:color w:val="0000FF"/>
          <w:sz w:val="18"/>
          <w:szCs w:val="18"/>
        </w:rPr>
        <w:t>Nervsignalerna går långsammare men intelligensen är densamma som hos unga.</w:t>
      </w:r>
    </w:p>
    <w:p>
      <w:pPr>
        <w:pStyle w:val="Normal"/>
        <w:tabs>
          <w:tab w:val="left" w:pos="540" w:leader="none"/>
        </w:tabs>
        <w:rPr>
          <w:rFonts w:ascii="Verdana" w:hAnsi="Verdana" w:cs="Verdana"/>
          <w:color w:val="0000FF"/>
          <w:sz w:val="18"/>
          <w:szCs w:val="18"/>
        </w:rPr>
      </w:pPr>
      <w:r>
        <w:rPr>
          <w:rFonts w:cs="Verdana" w:ascii="Verdana" w:hAnsi="Verdana"/>
          <w:color w:val="0000FF"/>
          <w:sz w:val="18"/>
          <w:szCs w:val="18"/>
        </w:rPr>
      </w:r>
    </w:p>
    <w:p>
      <w:pPr>
        <w:pStyle w:val="Normal"/>
        <w:numPr>
          <w:ilvl w:val="0"/>
          <w:numId w:val="19"/>
        </w:numPr>
        <w:tabs>
          <w:tab w:val="left" w:pos="540" w:leader="none"/>
        </w:tabs>
        <w:ind w:left="540" w:hanging="540"/>
        <w:rPr/>
      </w:pPr>
      <w:r>
        <w:rPr>
          <w:rFonts w:cs="Verdana" w:ascii="Verdana" w:hAnsi="Verdana"/>
          <w:b/>
          <w:color w:val="0000FF"/>
          <w:sz w:val="18"/>
          <w:szCs w:val="18"/>
        </w:rPr>
        <w:t>Hjärta och kärl:</w:t>
      </w:r>
      <w:r>
        <w:rPr>
          <w:rFonts w:cs="Verdana" w:ascii="Verdana" w:hAnsi="Verdana"/>
          <w:color w:val="0000FF"/>
          <w:sz w:val="18"/>
          <w:szCs w:val="18"/>
        </w:rPr>
        <w:t xml:space="preserve"> Den maximala pulsfrekvensen faller pga att hjärtmuskeln blir mindre känslig för signaler från nervsystemet. Hjärtats slagvolym minskar ej pga kompensationsmekanismer. </w:t>
      </w:r>
      <w:r>
        <w:rPr>
          <w:rFonts w:cs="Verdana" w:ascii="Verdana" w:hAnsi="Verdana"/>
          <w:color w:val="0000FF"/>
          <w:sz w:val="18"/>
          <w:szCs w:val="18"/>
          <w:u w:val="single"/>
        </w:rPr>
        <w:t>Minutvolymen</w:t>
      </w:r>
      <w:r>
        <w:rPr>
          <w:rFonts w:cs="Verdana" w:ascii="Verdana" w:hAnsi="Verdana"/>
          <w:color w:val="0000FF"/>
          <w:sz w:val="18"/>
          <w:szCs w:val="18"/>
        </w:rPr>
        <w:t xml:space="preserve"> minskar dock eftersom den beräknas som slagvolym x puls därmed avtar prestationsförmågan. </w:t>
      </w:r>
    </w:p>
    <w:p>
      <w:pPr>
        <w:pStyle w:val="Normal"/>
        <w:tabs>
          <w:tab w:val="left" w:pos="540" w:leader="none"/>
        </w:tabs>
        <w:ind w:left="540" w:hanging="0"/>
        <w:rPr/>
      </w:pPr>
      <w:r>
        <w:rPr>
          <w:rFonts w:cs="Verdana" w:ascii="Verdana" w:hAnsi="Verdana"/>
          <w:color w:val="0000FF"/>
          <w:sz w:val="18"/>
          <w:szCs w:val="18"/>
        </w:rPr>
        <w:t>Pulsådrorna blir stelare, hjärtat får därmed arbeta mot ett större motstånd, blodtrycket ökar. Det är tveksamt om blodtrycks ökningen är en del av det naturliga åldrandet, då det inte ses i alla kulturer. Vener och lymfkärl förändras inte av det friska åldrandet.</w:t>
      </w:r>
    </w:p>
    <w:p>
      <w:pPr>
        <w:pStyle w:val="Normal"/>
        <w:tabs>
          <w:tab w:val="left" w:pos="540" w:leader="none"/>
        </w:tabs>
        <w:ind w:left="540" w:hanging="540"/>
        <w:rPr>
          <w:rFonts w:ascii="Verdana" w:hAnsi="Verdana" w:cs="Verdana"/>
          <w:color w:val="0000FF"/>
          <w:sz w:val="18"/>
          <w:szCs w:val="18"/>
        </w:rPr>
      </w:pPr>
      <w:r>
        <w:rPr>
          <w:rFonts w:cs="Verdana" w:ascii="Verdana" w:hAnsi="Verdana"/>
          <w:color w:val="0000FF"/>
          <w:sz w:val="18"/>
          <w:szCs w:val="18"/>
        </w:rPr>
      </w:r>
    </w:p>
    <w:p>
      <w:pPr>
        <w:pStyle w:val="Normal"/>
        <w:numPr>
          <w:ilvl w:val="0"/>
          <w:numId w:val="19"/>
        </w:numPr>
        <w:tabs>
          <w:tab w:val="left" w:pos="540" w:leader="none"/>
        </w:tabs>
        <w:ind w:left="540" w:hanging="540"/>
        <w:rPr/>
      </w:pPr>
      <w:r>
        <w:rPr>
          <w:rFonts w:cs="Verdana" w:ascii="Verdana" w:hAnsi="Verdana"/>
          <w:b/>
          <w:color w:val="0000FF"/>
          <w:sz w:val="18"/>
          <w:szCs w:val="18"/>
        </w:rPr>
        <w:t>Lungor:</w:t>
      </w:r>
      <w:r>
        <w:rPr>
          <w:rFonts w:cs="Verdana" w:ascii="Verdana" w:hAnsi="Verdana"/>
          <w:color w:val="0000FF"/>
          <w:sz w:val="18"/>
          <w:szCs w:val="18"/>
        </w:rPr>
        <w:t xml:space="preserve"> Elasticiteten minskar och därmed försämras in och ut andningsfunktionerna. De små luftrörens diameter minskar och bröstkorgen blir stelare vilket leder till att det går åt mera arbete att andas. Mera luft blir stillastående i lungorna. Alveolerna blir större, tunnare, färre och ytan minskar. Andningsmusklernas kraft avtar.</w:t>
      </w:r>
    </w:p>
    <w:p>
      <w:pPr>
        <w:pStyle w:val="Normal"/>
        <w:tabs>
          <w:tab w:val="left" w:pos="540" w:leader="none"/>
        </w:tabs>
        <w:rPr>
          <w:rFonts w:ascii="Verdana" w:hAnsi="Verdana" w:cs="Verdana"/>
          <w:color w:val="0000FF"/>
          <w:sz w:val="18"/>
          <w:szCs w:val="18"/>
        </w:rPr>
      </w:pPr>
      <w:r>
        <w:rPr>
          <w:rFonts w:cs="Verdana" w:ascii="Verdana" w:hAnsi="Verdana"/>
          <w:color w:val="0000FF"/>
          <w:sz w:val="18"/>
          <w:szCs w:val="18"/>
        </w:rPr>
      </w:r>
    </w:p>
    <w:p>
      <w:pPr>
        <w:pStyle w:val="Normal"/>
        <w:numPr>
          <w:ilvl w:val="0"/>
          <w:numId w:val="19"/>
        </w:numPr>
        <w:tabs>
          <w:tab w:val="left" w:pos="540" w:leader="none"/>
        </w:tabs>
        <w:ind w:left="540" w:hanging="540"/>
        <w:rPr>
          <w:rFonts w:ascii="Verdana" w:hAnsi="Verdana" w:cs="Verdana"/>
          <w:color w:val="0000FF"/>
          <w:sz w:val="18"/>
          <w:szCs w:val="18"/>
        </w:rPr>
      </w:pPr>
      <w:r>
        <w:rPr>
          <w:rFonts w:cs="Verdana" w:ascii="Verdana" w:hAnsi="Verdana"/>
          <w:b/>
          <w:color w:val="0000FF"/>
          <w:sz w:val="18"/>
          <w:szCs w:val="18"/>
        </w:rPr>
        <w:t>Njurar:</w:t>
      </w:r>
      <w:r>
        <w:rPr>
          <w:rFonts w:cs="Verdana" w:ascii="Verdana" w:hAnsi="Verdana"/>
          <w:color w:val="0000FF"/>
          <w:sz w:val="18"/>
          <w:szCs w:val="18"/>
        </w:rPr>
        <w:t xml:space="preserve"> Njurfunktionen försämras från 30-års åldern. Njurarnas förmåga att reglera vätskebalansen minskar. Det beror på att njurarnas förmåga att utsöndra salt och därmed vätska, samt förmågan att spara vatten (koncentrera urin) minskar. Konsekvenser blir risk för övervätskning eller uttorkning. Ex LM utsöndras dåligt – risk överdos LM.</w:t>
      </w:r>
    </w:p>
    <w:p>
      <w:pPr>
        <w:pStyle w:val="Normal"/>
        <w:tabs>
          <w:tab w:val="left" w:pos="540" w:leader="none"/>
        </w:tabs>
        <w:rPr>
          <w:rFonts w:ascii="Verdana" w:hAnsi="Verdana" w:cs="Verdana"/>
          <w:color w:val="0000FF"/>
          <w:sz w:val="18"/>
          <w:szCs w:val="18"/>
        </w:rPr>
      </w:pPr>
      <w:r>
        <w:rPr>
          <w:rFonts w:cs="Verdana" w:ascii="Verdana" w:hAnsi="Verdana"/>
          <w:color w:val="0000FF"/>
          <w:sz w:val="18"/>
          <w:szCs w:val="18"/>
        </w:rPr>
      </w:r>
    </w:p>
    <w:p>
      <w:pPr>
        <w:pStyle w:val="Normal"/>
        <w:numPr>
          <w:ilvl w:val="0"/>
          <w:numId w:val="19"/>
        </w:numPr>
        <w:tabs>
          <w:tab w:val="left" w:pos="540" w:leader="none"/>
        </w:tabs>
        <w:ind w:left="540" w:hanging="540"/>
        <w:rPr>
          <w:rFonts w:ascii="Verdana" w:hAnsi="Verdana" w:cs="Verdana"/>
          <w:color w:val="0000FF"/>
          <w:sz w:val="18"/>
          <w:szCs w:val="18"/>
        </w:rPr>
      </w:pPr>
      <w:r>
        <w:rPr>
          <w:rFonts w:cs="Verdana" w:ascii="Verdana" w:hAnsi="Verdana"/>
          <w:b/>
          <w:color w:val="0000FF"/>
          <w:sz w:val="18"/>
          <w:szCs w:val="18"/>
        </w:rPr>
        <w:t>Urinvägar:</w:t>
      </w:r>
      <w:r>
        <w:rPr>
          <w:rFonts w:cs="Verdana" w:ascii="Verdana" w:hAnsi="Verdana"/>
          <w:color w:val="0000FF"/>
          <w:sz w:val="18"/>
          <w:szCs w:val="18"/>
        </w:rPr>
        <w:t xml:space="preserve"> Urinblåsans slutmuskler försvagas – risk för urinläckage vid ex hosta. Muskulaturen i urinblåsan försvagas vilket kan leda till försämrad förmåga att tömma blåsan. 90% av män vid 80 års ålder får förstorad prostata. Residual urin ökar.</w:t>
      </w:r>
    </w:p>
    <w:p>
      <w:pPr>
        <w:pStyle w:val="Normal"/>
        <w:tabs>
          <w:tab w:val="left" w:pos="540" w:leader="none"/>
        </w:tabs>
        <w:rPr>
          <w:rFonts w:ascii="Verdana" w:hAnsi="Verdana" w:cs="Verdana"/>
          <w:color w:val="0000FF"/>
          <w:sz w:val="18"/>
          <w:szCs w:val="18"/>
        </w:rPr>
      </w:pPr>
      <w:r>
        <w:rPr>
          <w:rFonts w:cs="Verdana" w:ascii="Verdana" w:hAnsi="Verdana"/>
          <w:color w:val="0000FF"/>
          <w:sz w:val="18"/>
          <w:szCs w:val="18"/>
        </w:rPr>
      </w:r>
    </w:p>
    <w:p>
      <w:pPr>
        <w:pStyle w:val="Normal"/>
        <w:numPr>
          <w:ilvl w:val="0"/>
          <w:numId w:val="19"/>
        </w:numPr>
        <w:tabs>
          <w:tab w:val="left" w:pos="540" w:leader="none"/>
        </w:tabs>
        <w:ind w:left="540" w:hanging="540"/>
        <w:rPr/>
      </w:pPr>
      <w:r>
        <w:rPr>
          <w:rFonts w:cs="Verdana" w:ascii="Verdana" w:hAnsi="Verdana"/>
          <w:b/>
          <w:color w:val="0000FF"/>
          <w:sz w:val="18"/>
          <w:szCs w:val="18"/>
        </w:rPr>
        <w:t>Munhålan:</w:t>
      </w:r>
      <w:r>
        <w:rPr>
          <w:rFonts w:cs="Verdana" w:ascii="Verdana" w:hAnsi="Verdana"/>
          <w:color w:val="0000FF"/>
          <w:sz w:val="18"/>
          <w:szCs w:val="18"/>
        </w:rPr>
        <w:t xml:space="preserve"> Munslemhinnan tycks bli tunnare och mindre elastisk med åldern. De stora spottkörtlarna förlorar en del körtelvävnad. De många små spottkörtlarna försvinner gradvis.</w:t>
      </w:r>
    </w:p>
    <w:p>
      <w:pPr>
        <w:pStyle w:val="Normal"/>
        <w:tabs>
          <w:tab w:val="left" w:pos="540" w:leader="none"/>
        </w:tabs>
        <w:ind w:left="540" w:hanging="0"/>
        <w:rPr/>
      </w:pPr>
      <w:r>
        <w:rPr>
          <w:rFonts w:cs="Verdana" w:ascii="Verdana" w:hAnsi="Verdana"/>
          <w:color w:val="0000FF"/>
          <w:sz w:val="18"/>
          <w:szCs w:val="18"/>
        </w:rPr>
        <w:t>Tuggmuskulaturen minskar, har dock ingen större betydelse.</w:t>
      </w:r>
    </w:p>
    <w:p>
      <w:pPr>
        <w:pStyle w:val="Normal"/>
        <w:tabs>
          <w:tab w:val="left" w:pos="540" w:leader="none"/>
        </w:tabs>
        <w:ind w:left="540" w:hanging="540"/>
        <w:rPr>
          <w:rFonts w:ascii="Verdana" w:hAnsi="Verdana" w:cs="Verdana"/>
          <w:color w:val="0000FF"/>
          <w:sz w:val="18"/>
          <w:szCs w:val="18"/>
        </w:rPr>
      </w:pPr>
      <w:r>
        <w:rPr>
          <w:rFonts w:cs="Verdana" w:ascii="Verdana" w:hAnsi="Verdana"/>
          <w:color w:val="0000FF"/>
          <w:sz w:val="18"/>
          <w:szCs w:val="18"/>
        </w:rPr>
      </w:r>
    </w:p>
    <w:p>
      <w:pPr>
        <w:pStyle w:val="Normal"/>
        <w:numPr>
          <w:ilvl w:val="0"/>
          <w:numId w:val="19"/>
        </w:numPr>
        <w:tabs>
          <w:tab w:val="left" w:pos="540" w:leader="none"/>
        </w:tabs>
        <w:ind w:left="540" w:hanging="540"/>
        <w:rPr/>
      </w:pPr>
      <w:r>
        <w:rPr>
          <w:rFonts w:cs="Verdana" w:ascii="Verdana" w:hAnsi="Verdana"/>
          <w:b/>
          <w:color w:val="0000FF"/>
          <w:sz w:val="18"/>
          <w:szCs w:val="18"/>
        </w:rPr>
        <w:t>Svalg och matstrupe:</w:t>
      </w:r>
      <w:r>
        <w:rPr>
          <w:rFonts w:cs="Verdana" w:ascii="Verdana" w:hAnsi="Verdana"/>
          <w:color w:val="0000FF"/>
          <w:sz w:val="18"/>
          <w:szCs w:val="18"/>
        </w:rPr>
        <w:t xml:space="preserve"> Sväljandets olika faser samt transporten av den tuggade födan genom matstrupen blir långsammare.</w:t>
      </w:r>
    </w:p>
    <w:p>
      <w:pPr>
        <w:pStyle w:val="Normal"/>
        <w:tabs>
          <w:tab w:val="left" w:pos="540" w:leader="none"/>
        </w:tabs>
        <w:ind w:left="540" w:hanging="540"/>
        <w:rPr>
          <w:rFonts w:ascii="Verdana" w:hAnsi="Verdana" w:cs="Verdana"/>
          <w:color w:val="0000FF"/>
          <w:sz w:val="18"/>
          <w:szCs w:val="18"/>
        </w:rPr>
      </w:pPr>
      <w:r>
        <w:rPr>
          <w:rFonts w:cs="Verdana" w:ascii="Verdana" w:hAnsi="Verdana"/>
          <w:color w:val="0000FF"/>
          <w:sz w:val="18"/>
          <w:szCs w:val="18"/>
        </w:rPr>
      </w:r>
    </w:p>
    <w:p>
      <w:pPr>
        <w:pStyle w:val="Normal"/>
        <w:numPr>
          <w:ilvl w:val="0"/>
          <w:numId w:val="19"/>
        </w:numPr>
        <w:tabs>
          <w:tab w:val="left" w:pos="540" w:leader="none"/>
        </w:tabs>
        <w:ind w:left="540" w:hanging="540"/>
        <w:rPr>
          <w:rFonts w:ascii="Verdana" w:hAnsi="Verdana" w:cs="Verdana"/>
          <w:color w:val="0000FF"/>
          <w:sz w:val="18"/>
          <w:szCs w:val="18"/>
        </w:rPr>
      </w:pPr>
      <w:r>
        <w:rPr>
          <w:rFonts w:cs="Verdana" w:ascii="Verdana" w:hAnsi="Verdana"/>
          <w:b/>
          <w:color w:val="0000FF"/>
          <w:sz w:val="18"/>
          <w:szCs w:val="18"/>
        </w:rPr>
        <w:t>Magsäcken:</w:t>
      </w:r>
      <w:r>
        <w:rPr>
          <w:rFonts w:cs="Verdana" w:ascii="Verdana" w:hAnsi="Verdana"/>
          <w:color w:val="0000FF"/>
          <w:sz w:val="18"/>
          <w:szCs w:val="18"/>
        </w:rPr>
        <w:t xml:space="preserve"> Slemmet som skyddar magslemhinnan minskar, därmed blir magslemhinnan mera sårbar för ämnen som irriterar eller stimulerar produktion av magsyra. Tömningen av magsäcken blir något långsammare. HP risk ökar.</w:t>
      </w:r>
    </w:p>
    <w:p>
      <w:pPr>
        <w:pStyle w:val="Normal"/>
        <w:tabs>
          <w:tab w:val="left" w:pos="540" w:leader="none"/>
        </w:tabs>
        <w:ind w:left="540" w:hanging="540"/>
        <w:rPr>
          <w:rFonts w:ascii="Verdana" w:hAnsi="Verdana" w:cs="Verdana"/>
          <w:color w:val="0000FF"/>
          <w:sz w:val="18"/>
          <w:szCs w:val="18"/>
        </w:rPr>
      </w:pPr>
      <w:r>
        <w:rPr>
          <w:rFonts w:cs="Verdana" w:ascii="Verdana" w:hAnsi="Verdana"/>
          <w:color w:val="0000FF"/>
          <w:sz w:val="18"/>
          <w:szCs w:val="18"/>
        </w:rPr>
      </w:r>
    </w:p>
    <w:p>
      <w:pPr>
        <w:pStyle w:val="Normal"/>
        <w:numPr>
          <w:ilvl w:val="0"/>
          <w:numId w:val="19"/>
        </w:numPr>
        <w:tabs>
          <w:tab w:val="left" w:pos="540" w:leader="none"/>
        </w:tabs>
        <w:ind w:left="540" w:hanging="540"/>
        <w:rPr>
          <w:rFonts w:ascii="Verdana" w:hAnsi="Verdana" w:cs="Verdana"/>
          <w:color w:val="0000FF"/>
          <w:sz w:val="18"/>
          <w:szCs w:val="18"/>
        </w:rPr>
      </w:pPr>
      <w:r>
        <w:rPr>
          <w:rFonts w:cs="Verdana" w:ascii="Verdana" w:hAnsi="Verdana"/>
          <w:b/>
          <w:color w:val="0000FF"/>
          <w:sz w:val="18"/>
          <w:szCs w:val="18"/>
        </w:rPr>
        <w:t>Tunntarm och tjocktarm:</w:t>
      </w:r>
      <w:r>
        <w:rPr>
          <w:rFonts w:cs="Verdana" w:ascii="Verdana" w:hAnsi="Verdana"/>
          <w:color w:val="0000FF"/>
          <w:sz w:val="18"/>
          <w:szCs w:val="18"/>
        </w:rPr>
        <w:t xml:space="preserve"> Något minskad motilitet. Ändtarmen måste fyllas mer innan reflex till avföring utlöses. De olika skikten i tjocktarmens vägg blir tunnare o svagare – divertiklar bildas lättare.</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19"/>
        </w:numPr>
        <w:tabs>
          <w:tab w:val="left" w:pos="540" w:leader="none"/>
        </w:tabs>
        <w:ind w:left="540" w:hanging="540"/>
        <w:rPr>
          <w:rFonts w:ascii="Verdana" w:hAnsi="Verdana" w:cs="Verdana"/>
          <w:color w:val="0000FF"/>
          <w:sz w:val="18"/>
          <w:szCs w:val="18"/>
        </w:rPr>
      </w:pPr>
      <w:r>
        <w:rPr>
          <w:rFonts w:cs="Verdana" w:ascii="Verdana" w:hAnsi="Verdana"/>
          <w:b/>
          <w:color w:val="0000FF"/>
          <w:sz w:val="18"/>
          <w:szCs w:val="18"/>
        </w:rPr>
        <w:t>Lever:</w:t>
      </w:r>
      <w:r>
        <w:rPr>
          <w:rFonts w:cs="Verdana" w:ascii="Verdana" w:hAnsi="Verdana"/>
          <w:color w:val="0000FF"/>
          <w:sz w:val="18"/>
          <w:szCs w:val="18"/>
        </w:rPr>
        <w:t xml:space="preserve"> Leverns storlek minskar med 1/3 då vi åldras. Blodflödet genom levern minskar. Leverns förmåga att bryta ner och utsöndra främmande ämnen som tex LM minskar – risk överdos LM</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numPr>
          <w:ilvl w:val="0"/>
          <w:numId w:val="19"/>
        </w:numPr>
        <w:tabs>
          <w:tab w:val="left" w:pos="540" w:leader="none"/>
        </w:tabs>
        <w:ind w:left="540" w:hanging="540"/>
        <w:rPr/>
      </w:pPr>
      <w:r>
        <w:rPr>
          <w:rFonts w:cs="Verdana" w:ascii="Verdana" w:hAnsi="Verdana"/>
          <w:b/>
          <w:color w:val="0000FF"/>
          <w:sz w:val="18"/>
          <w:szCs w:val="18"/>
        </w:rPr>
        <w:t>Gallblåsa:</w:t>
      </w:r>
      <w:r>
        <w:rPr>
          <w:rFonts w:cs="Verdana" w:ascii="Verdana" w:hAnsi="Verdana"/>
          <w:color w:val="0000FF"/>
          <w:sz w:val="18"/>
          <w:szCs w:val="18"/>
        </w:rPr>
        <w:t xml:space="preserve"> Mängden kolesterol i gallan ökar med åldern medan mängden gallsyra minskar vilket ökar risken för gallsten (gallskrik). Gallblåsan blir mindre känslig för hormon som efter en måltid ger signal om tömning av gallblåsan.</w:t>
      </w:r>
    </w:p>
    <w:p>
      <w:pPr>
        <w:pStyle w:val="Normal"/>
        <w:tabs>
          <w:tab w:val="left" w:pos="540" w:leader="none"/>
        </w:tabs>
        <w:ind w:left="540" w:hanging="540"/>
        <w:rPr>
          <w:rFonts w:ascii="Verdana" w:hAnsi="Verdana" w:cs="Verdana"/>
          <w:color w:val="0000FF"/>
          <w:sz w:val="18"/>
          <w:szCs w:val="18"/>
        </w:rPr>
      </w:pPr>
      <w:r>
        <w:rPr>
          <w:rFonts w:cs="Verdana" w:ascii="Verdana" w:hAnsi="Verdana"/>
          <w:color w:val="0000FF"/>
          <w:sz w:val="18"/>
          <w:szCs w:val="18"/>
        </w:rPr>
      </w:r>
    </w:p>
    <w:p>
      <w:pPr>
        <w:pStyle w:val="Normal"/>
        <w:numPr>
          <w:ilvl w:val="0"/>
          <w:numId w:val="19"/>
        </w:numPr>
        <w:tabs>
          <w:tab w:val="left" w:pos="540" w:leader="none"/>
        </w:tabs>
        <w:ind w:left="540" w:hanging="540"/>
        <w:rPr/>
      </w:pPr>
      <w:r>
        <w:rPr>
          <w:rFonts w:cs="Verdana" w:ascii="Verdana" w:hAnsi="Verdana"/>
          <w:b/>
          <w:color w:val="0000FF"/>
          <w:sz w:val="18"/>
          <w:szCs w:val="18"/>
        </w:rPr>
        <w:t>Leder:</w:t>
      </w:r>
      <w:r>
        <w:rPr>
          <w:rFonts w:cs="Verdana" w:ascii="Verdana" w:hAnsi="Verdana"/>
          <w:color w:val="0000FF"/>
          <w:sz w:val="18"/>
          <w:szCs w:val="18"/>
        </w:rPr>
        <w:t xml:space="preserve"> åldersförändringar i de yttre fingerlederna är normalt. Lederna blir något mindre rörliga hos äldre, ledkapslar och omkringliggande bindväv blir styvare.</w:t>
      </w:r>
    </w:p>
    <w:p>
      <w:pPr>
        <w:pStyle w:val="Normal"/>
        <w:tabs>
          <w:tab w:val="left" w:pos="540" w:leader="none"/>
        </w:tabs>
        <w:ind w:left="540" w:hanging="540"/>
        <w:rPr>
          <w:rFonts w:ascii="Verdana" w:hAnsi="Verdana" w:cs="Verdana"/>
          <w:color w:val="0000FF"/>
          <w:sz w:val="18"/>
          <w:szCs w:val="18"/>
        </w:rPr>
      </w:pPr>
      <w:r>
        <w:rPr>
          <w:rFonts w:cs="Verdana" w:ascii="Verdana" w:hAnsi="Verdana"/>
          <w:color w:val="0000FF"/>
          <w:sz w:val="18"/>
          <w:szCs w:val="18"/>
        </w:rPr>
      </w:r>
    </w:p>
    <w:p>
      <w:pPr>
        <w:pStyle w:val="Normal"/>
        <w:numPr>
          <w:ilvl w:val="0"/>
          <w:numId w:val="19"/>
        </w:numPr>
        <w:tabs>
          <w:tab w:val="left" w:pos="540" w:leader="none"/>
        </w:tabs>
        <w:ind w:left="540" w:hanging="540"/>
        <w:rPr/>
      </w:pPr>
      <w:r>
        <w:rPr>
          <w:rFonts w:cs="Verdana" w:ascii="Verdana" w:hAnsi="Verdana"/>
          <w:b/>
          <w:color w:val="0000FF"/>
          <w:sz w:val="18"/>
          <w:szCs w:val="18"/>
        </w:rPr>
        <w:t>Muskler:</w:t>
      </w:r>
      <w:r>
        <w:rPr>
          <w:rFonts w:cs="Verdana" w:ascii="Verdana" w:hAnsi="Verdana"/>
          <w:color w:val="0000FF"/>
          <w:sz w:val="18"/>
          <w:szCs w:val="18"/>
        </w:rPr>
        <w:t xml:space="preserve"> Muskelstyrkan minskar 1% varje år från 30 års ålder. Antalet muskelfibrer minskar. </w:t>
      </w:r>
    </w:p>
    <w:p>
      <w:pPr>
        <w:pStyle w:val="Normal"/>
        <w:tabs>
          <w:tab w:val="left" w:pos="540" w:leader="none"/>
        </w:tabs>
        <w:ind w:left="540" w:hanging="540"/>
        <w:rPr>
          <w:rFonts w:ascii="Verdana" w:hAnsi="Verdana" w:cs="Verdana"/>
          <w:color w:val="0000FF"/>
          <w:sz w:val="18"/>
          <w:szCs w:val="18"/>
        </w:rPr>
      </w:pPr>
      <w:r>
        <w:rPr>
          <w:rFonts w:cs="Verdana" w:ascii="Verdana" w:hAnsi="Verdana"/>
          <w:color w:val="0000FF"/>
          <w:sz w:val="18"/>
          <w:szCs w:val="18"/>
        </w:rPr>
      </w:r>
    </w:p>
    <w:p>
      <w:pPr>
        <w:pStyle w:val="Normal"/>
        <w:numPr>
          <w:ilvl w:val="0"/>
          <w:numId w:val="19"/>
        </w:numPr>
        <w:tabs>
          <w:tab w:val="left" w:pos="540" w:leader="none"/>
        </w:tabs>
        <w:ind w:left="540" w:hanging="540"/>
        <w:rPr/>
      </w:pPr>
      <w:r>
        <w:rPr>
          <w:rFonts w:cs="Verdana" w:ascii="Verdana" w:hAnsi="Verdana"/>
          <w:b/>
          <w:color w:val="0000FF"/>
          <w:sz w:val="18"/>
          <w:szCs w:val="18"/>
        </w:rPr>
        <w:t>Skelett:</w:t>
      </w:r>
      <w:r>
        <w:rPr>
          <w:rFonts w:cs="Verdana" w:ascii="Verdana" w:hAnsi="Verdana"/>
          <w:color w:val="0000FF"/>
          <w:sz w:val="18"/>
          <w:szCs w:val="18"/>
        </w:rPr>
        <w:t xml:space="preserve"> mängden benvävnad (peak bone mass) är störst vid 25 års ålder och avtar därefter gradvis. 1% av benvävnaden förloras varje år. </w:t>
      </w:r>
    </w:p>
    <w:p>
      <w:pPr>
        <w:pStyle w:val="Normal"/>
        <w:rPr>
          <w:rFonts w:ascii="Verdana" w:hAnsi="Verdana" w:cs="Verdana"/>
          <w:color w:val="0000FF"/>
          <w:sz w:val="18"/>
          <w:szCs w:val="18"/>
        </w:rPr>
      </w:pPr>
      <w:r>
        <w:rPr>
          <w:rFonts w:cs="Verdana" w:ascii="Verdana" w:hAnsi="Verdana"/>
          <w:color w:val="0000FF"/>
          <w:sz w:val="18"/>
          <w:szCs w:val="18"/>
        </w:rPr>
      </w:r>
    </w:p>
    <w:p>
      <w:pPr>
        <w:pStyle w:val="Normal"/>
        <w:ind w:left="540" w:hanging="0"/>
        <w:jc w:val="center"/>
        <w:rPr>
          <w:rFonts w:ascii="Verdana" w:hAnsi="Verdana" w:cs="Verdana"/>
          <w:b/>
          <w:b/>
          <w:color w:val="008080"/>
          <w:sz w:val="18"/>
          <w:szCs w:val="18"/>
        </w:rPr>
      </w:pPr>
      <w:r>
        <w:rPr>
          <w:rFonts w:cs="Verdana" w:ascii="Verdana" w:hAnsi="Verdana"/>
          <w:b/>
          <w:color w:val="008080"/>
          <w:sz w:val="18"/>
          <w:szCs w:val="18"/>
        </w:rPr>
        <w:t>Sinnesorgan:</w:t>
      </w:r>
    </w:p>
    <w:p>
      <w:pPr>
        <w:pStyle w:val="Normal"/>
        <w:rPr>
          <w:rFonts w:ascii="Verdana" w:hAnsi="Verdana" w:cs="Verdana"/>
          <w:color w:val="0000FF"/>
          <w:sz w:val="18"/>
          <w:szCs w:val="18"/>
        </w:rPr>
      </w:pPr>
      <w:r>
        <w:rPr>
          <w:rFonts w:cs="Verdana" w:ascii="Verdana" w:hAnsi="Verdana"/>
          <w:b/>
          <w:color w:val="0000FF"/>
          <w:sz w:val="18"/>
          <w:szCs w:val="18"/>
        </w:rPr>
        <w:t>Syn:</w:t>
      </w:r>
      <w:r>
        <w:rPr>
          <w:rFonts w:cs="Verdana" w:ascii="Verdana" w:hAnsi="Verdana"/>
          <w:color w:val="0000FF"/>
          <w:sz w:val="18"/>
          <w:szCs w:val="18"/>
        </w:rPr>
        <w:t xml:space="preserve"> Ögats lins blir mindre elastisk, därmed begränsas förmågan att ställa in sig för seende på nära håll. Förmåga att se i mörker blir sämre, och det tar längre tid att se igen om man blivit bländad. </w:t>
      </w:r>
      <w:r>
        <w:rPr>
          <w:rFonts w:cs="Verdana" w:ascii="Verdana" w:hAnsi="Verdana"/>
          <w:b/>
          <w:color w:val="0000FF"/>
          <w:sz w:val="18"/>
          <w:szCs w:val="18"/>
        </w:rPr>
        <w:t>Konsekvenser: kan inte läsa, se på TV, köra bil m.m.</w:t>
      </w:r>
    </w:p>
    <w:p>
      <w:pPr>
        <w:pStyle w:val="Normal"/>
        <w:rPr/>
      </w:pPr>
      <w:r>
        <w:rPr>
          <w:rFonts w:cs="Verdana" w:ascii="Verdana" w:hAnsi="Verdana"/>
          <w:color w:val="0000FF"/>
          <w:sz w:val="18"/>
          <w:szCs w:val="18"/>
        </w:rPr>
        <w:t xml:space="preserve">Samspelet mellan ögat och hjärnan förändras. </w:t>
      </w:r>
      <w:r>
        <w:rPr>
          <w:rFonts w:cs="Verdana" w:ascii="Verdana" w:hAnsi="Verdana"/>
          <w:b/>
          <w:color w:val="0000FF"/>
          <w:sz w:val="18"/>
          <w:szCs w:val="18"/>
        </w:rPr>
        <w:t>Konsekvenser: osäkrare avståndsbedömning, liksom bedömning av rörliga föremåls riktning o hastighet, svårt att urskilja kontraster.</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rPr/>
      </w:pPr>
      <w:r>
        <w:rPr>
          <w:rFonts w:cs="Verdana" w:ascii="Verdana" w:hAnsi="Verdana"/>
          <w:b/>
          <w:color w:val="0000FF"/>
          <w:sz w:val="18"/>
          <w:szCs w:val="18"/>
        </w:rPr>
        <w:t>Hörsel:</w:t>
      </w:r>
      <w:r>
        <w:rPr>
          <w:rFonts w:cs="Verdana" w:ascii="Verdana" w:hAnsi="Verdana"/>
          <w:color w:val="0000FF"/>
          <w:sz w:val="18"/>
          <w:szCs w:val="18"/>
        </w:rPr>
        <w:t xml:space="preserve"> minskad förmåga uppfatta höga toner. Förändringar i innerörats små blodkärl bidrar till försämrad hörsel. hörselsinnets sammansatta funktioner försämras med åldern, dvs att förändringar inträder inte enbart i innerörat utan också i hjärnans bearbetning av impulserna från hörselnerven. Vilket leder till att förmågan att känna igen ord minskar – ännu mer avtar förmågan att förstå tal när störande ljud finns i omgivningen.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b/>
          <w:color w:val="0000FF"/>
          <w:sz w:val="18"/>
          <w:szCs w:val="18"/>
        </w:rPr>
        <w:t>Lukt o Smak:</w:t>
      </w:r>
      <w:r>
        <w:rPr>
          <w:rFonts w:cs="Verdana" w:ascii="Verdana" w:hAnsi="Verdana"/>
          <w:color w:val="0000FF"/>
          <w:sz w:val="18"/>
          <w:szCs w:val="18"/>
        </w:rPr>
        <w:t xml:space="preserve"> försämras med åldern. Svårast att känna söt smak. Konsekvens: Behöver mer socker o salt i maten. Det blir också svårare att känna igen maträtter. Sjukhusmat kan upplevas som främmande och leda till motvilja till att äta.</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b/>
          <w:color w:val="0000FF"/>
          <w:sz w:val="18"/>
          <w:szCs w:val="18"/>
        </w:rPr>
        <w:t>Hudsinnena:</w:t>
      </w:r>
      <w:r>
        <w:rPr>
          <w:rFonts w:cs="Verdana" w:ascii="Verdana" w:hAnsi="Verdana"/>
          <w:color w:val="0000FF"/>
          <w:sz w:val="18"/>
          <w:szCs w:val="18"/>
        </w:rPr>
        <w:t xml:space="preserve"> För en 80-årig krävs 3 ggr starkare tryck än för en 50 åring för att kunna uppfattas som beröring. Förmåga att hålla </w:t>
      </w:r>
      <w:r>
        <w:rPr>
          <w:rFonts w:cs="Verdana" w:ascii="Verdana" w:hAnsi="Verdana"/>
          <w:color w:val="0000FF"/>
          <w:sz w:val="18"/>
          <w:szCs w:val="18"/>
          <w:u w:val="single"/>
        </w:rPr>
        <w:t>kroppstemperaturen</w:t>
      </w:r>
      <w:r>
        <w:rPr>
          <w:rFonts w:cs="Verdana" w:ascii="Verdana" w:hAnsi="Verdana"/>
          <w:color w:val="0000FF"/>
          <w:sz w:val="18"/>
          <w:szCs w:val="18"/>
        </w:rPr>
        <w:t xml:space="preserve"> konstant försämras i kalla och heta områden.</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34"/>
        </w:numPr>
        <w:rPr/>
      </w:pPr>
      <w:r>
        <w:rPr>
          <w:rFonts w:cs="Verdana" w:ascii="Verdana" w:hAnsi="Verdana"/>
          <w:color w:val="0000FF"/>
          <w:sz w:val="18"/>
          <w:szCs w:val="18"/>
        </w:rPr>
        <w:t>Osteoporos (benskörhet) och arterioskleros (åderförkalkning) är två sjukdomstillstånd som kan vara svåra att skilja från det normala åldrandet. Vilka faktorer påverkar utvecklandet av respektive sjukdom?</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b/>
          <w:color w:val="0000FF"/>
          <w:sz w:val="18"/>
          <w:szCs w:val="18"/>
        </w:rPr>
        <w:t>Osteoporos</w:t>
      </w:r>
      <w:r>
        <w:rPr>
          <w:rFonts w:cs="Verdana" w:ascii="Verdana" w:hAnsi="Verdana"/>
          <w:color w:val="0000FF"/>
          <w:sz w:val="18"/>
          <w:szCs w:val="18"/>
        </w:rPr>
        <w:t xml:space="preserve"> (ost-på-mackan) riskfaktorer:</w:t>
      </w:r>
    </w:p>
    <w:p>
      <w:pPr>
        <w:pStyle w:val="Normal"/>
        <w:numPr>
          <w:ilvl w:val="1"/>
          <w:numId w:val="34"/>
        </w:numPr>
        <w:rPr/>
      </w:pPr>
      <w:r>
        <w:rPr>
          <w:rFonts w:cs="Verdana" w:ascii="Verdana" w:hAnsi="Verdana"/>
          <w:color w:val="0000FF"/>
          <w:sz w:val="18"/>
          <w:szCs w:val="18"/>
        </w:rPr>
        <w:t>Klimakteriet hos kvinnor då östrogen produktionen minskar</w:t>
      </w:r>
    </w:p>
    <w:p>
      <w:pPr>
        <w:pStyle w:val="Normal"/>
        <w:numPr>
          <w:ilvl w:val="1"/>
          <w:numId w:val="34"/>
        </w:numPr>
        <w:rPr>
          <w:rFonts w:ascii="Verdana" w:hAnsi="Verdana" w:cs="Verdana"/>
          <w:color w:val="0000FF"/>
          <w:sz w:val="18"/>
          <w:szCs w:val="18"/>
        </w:rPr>
      </w:pPr>
      <w:r>
        <w:rPr>
          <w:rFonts w:cs="Verdana" w:ascii="Verdana" w:hAnsi="Verdana"/>
          <w:color w:val="0000FF"/>
          <w:sz w:val="18"/>
          <w:szCs w:val="18"/>
        </w:rPr>
        <w:t>Inaktivitet</w:t>
      </w:r>
    </w:p>
    <w:p>
      <w:pPr>
        <w:pStyle w:val="Normal"/>
        <w:numPr>
          <w:ilvl w:val="1"/>
          <w:numId w:val="34"/>
        </w:numPr>
        <w:rPr>
          <w:rFonts w:ascii="Verdana" w:hAnsi="Verdana" w:cs="Verdana"/>
          <w:color w:val="0000FF"/>
          <w:sz w:val="18"/>
          <w:szCs w:val="18"/>
        </w:rPr>
      </w:pPr>
      <w:r>
        <w:rPr>
          <w:rFonts w:cs="Verdana" w:ascii="Verdana" w:hAnsi="Verdana"/>
          <w:color w:val="0000FF"/>
          <w:sz w:val="18"/>
          <w:szCs w:val="18"/>
        </w:rPr>
        <w:t>För lite kalcium i kost och minskad förmåga att ta upp kalcium</w:t>
      </w:r>
    </w:p>
    <w:p>
      <w:pPr>
        <w:pStyle w:val="Normal"/>
        <w:numPr>
          <w:ilvl w:val="1"/>
          <w:numId w:val="34"/>
        </w:numPr>
        <w:rPr>
          <w:rFonts w:ascii="Verdana" w:hAnsi="Verdana" w:cs="Verdana"/>
          <w:color w:val="0000FF"/>
          <w:sz w:val="18"/>
          <w:szCs w:val="18"/>
        </w:rPr>
      </w:pPr>
      <w:r>
        <w:rPr>
          <w:rFonts w:cs="Verdana" w:ascii="Verdana" w:hAnsi="Verdana"/>
          <w:color w:val="0000FF"/>
          <w:sz w:val="18"/>
          <w:szCs w:val="18"/>
        </w:rPr>
        <w:t>Risken ökar med åldern</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b/>
          <w:color w:val="0000FF"/>
          <w:sz w:val="18"/>
          <w:szCs w:val="18"/>
        </w:rPr>
        <w:t>Ateroskleros</w:t>
      </w:r>
      <w:r>
        <w:rPr>
          <w:rFonts w:cs="Verdana" w:ascii="Verdana" w:hAnsi="Verdana"/>
          <w:color w:val="0000FF"/>
          <w:sz w:val="18"/>
          <w:szCs w:val="18"/>
        </w:rPr>
        <w:t xml:space="preserve"> riskfaktorer:</w:t>
      </w:r>
    </w:p>
    <w:p>
      <w:pPr>
        <w:pStyle w:val="Normal"/>
        <w:numPr>
          <w:ilvl w:val="0"/>
          <w:numId w:val="14"/>
        </w:numPr>
        <w:rPr>
          <w:rFonts w:ascii="Verdana" w:hAnsi="Verdana" w:cs="Verdana"/>
          <w:color w:val="0000FF"/>
          <w:sz w:val="18"/>
          <w:szCs w:val="18"/>
        </w:rPr>
      </w:pPr>
      <w:r>
        <w:rPr>
          <w:rFonts w:cs="Verdana" w:ascii="Verdana" w:hAnsi="Verdana"/>
          <w:bCs/>
          <w:color w:val="0000FF"/>
          <w:sz w:val="18"/>
          <w:szCs w:val="18"/>
        </w:rPr>
        <w:t>Rökning</w:t>
      </w:r>
    </w:p>
    <w:p>
      <w:pPr>
        <w:pStyle w:val="Normal"/>
        <w:numPr>
          <w:ilvl w:val="0"/>
          <w:numId w:val="14"/>
        </w:numPr>
        <w:rPr>
          <w:rFonts w:ascii="Verdana" w:hAnsi="Verdana" w:cs="Verdana"/>
          <w:color w:val="0000FF"/>
          <w:sz w:val="18"/>
          <w:szCs w:val="18"/>
        </w:rPr>
      </w:pPr>
      <w:r>
        <w:rPr>
          <w:rFonts w:cs="Verdana" w:ascii="Verdana" w:hAnsi="Verdana"/>
          <w:bCs/>
          <w:color w:val="0000FF"/>
          <w:sz w:val="18"/>
          <w:szCs w:val="18"/>
        </w:rPr>
        <w:t>Hyperlipidemi</w:t>
      </w:r>
    </w:p>
    <w:p>
      <w:pPr>
        <w:pStyle w:val="Normal"/>
        <w:numPr>
          <w:ilvl w:val="0"/>
          <w:numId w:val="14"/>
        </w:numPr>
        <w:rPr>
          <w:rFonts w:ascii="Verdana" w:hAnsi="Verdana" w:cs="Verdana"/>
          <w:color w:val="0000FF"/>
          <w:sz w:val="18"/>
          <w:szCs w:val="18"/>
        </w:rPr>
      </w:pPr>
      <w:r>
        <w:rPr>
          <w:rFonts w:cs="Verdana" w:ascii="Verdana" w:hAnsi="Verdana"/>
          <w:bCs/>
          <w:color w:val="0000FF"/>
          <w:sz w:val="18"/>
          <w:szCs w:val="18"/>
        </w:rPr>
        <w:t>Hyperglykemi</w:t>
      </w:r>
    </w:p>
    <w:p>
      <w:pPr>
        <w:pStyle w:val="Normal"/>
        <w:numPr>
          <w:ilvl w:val="0"/>
          <w:numId w:val="14"/>
        </w:numPr>
        <w:rPr>
          <w:rFonts w:ascii="Verdana" w:hAnsi="Verdana" w:cs="Verdana"/>
          <w:color w:val="0000FF"/>
          <w:sz w:val="18"/>
          <w:szCs w:val="18"/>
        </w:rPr>
      </w:pPr>
      <w:r>
        <w:rPr>
          <w:rFonts w:cs="Verdana" w:ascii="Verdana" w:hAnsi="Verdana"/>
          <w:bCs/>
          <w:color w:val="0000FF"/>
          <w:sz w:val="18"/>
          <w:szCs w:val="18"/>
        </w:rPr>
        <w:t>Diabetes mellitus</w:t>
      </w:r>
    </w:p>
    <w:p>
      <w:pPr>
        <w:pStyle w:val="Normal"/>
        <w:numPr>
          <w:ilvl w:val="0"/>
          <w:numId w:val="14"/>
        </w:numPr>
        <w:rPr>
          <w:rFonts w:ascii="Verdana" w:hAnsi="Verdana" w:cs="Verdana"/>
          <w:color w:val="0000FF"/>
          <w:sz w:val="18"/>
          <w:szCs w:val="18"/>
        </w:rPr>
      </w:pPr>
      <w:r>
        <w:rPr>
          <w:rFonts w:cs="Verdana" w:ascii="Verdana" w:hAnsi="Verdana"/>
          <w:bCs/>
          <w:color w:val="0000FF"/>
          <w:sz w:val="18"/>
          <w:szCs w:val="18"/>
        </w:rPr>
        <w:t>Hypertoni</w:t>
      </w:r>
    </w:p>
    <w:p>
      <w:pPr>
        <w:pStyle w:val="Normal"/>
        <w:numPr>
          <w:ilvl w:val="0"/>
          <w:numId w:val="14"/>
        </w:numPr>
        <w:rPr>
          <w:rFonts w:ascii="Verdana" w:hAnsi="Verdana" w:cs="Verdana"/>
          <w:bCs/>
          <w:color w:val="0000FF"/>
          <w:sz w:val="18"/>
          <w:szCs w:val="18"/>
        </w:rPr>
      </w:pPr>
      <w:r>
        <w:rPr>
          <w:rFonts w:cs="Verdana" w:ascii="Verdana" w:hAnsi="Verdana"/>
          <w:bCs/>
          <w:color w:val="0000FF"/>
          <w:sz w:val="18"/>
          <w:szCs w:val="18"/>
        </w:rPr>
        <w:t>För lite motion</w:t>
      </w:r>
    </w:p>
    <w:p>
      <w:pPr>
        <w:pStyle w:val="Normal"/>
        <w:numPr>
          <w:ilvl w:val="0"/>
          <w:numId w:val="14"/>
        </w:numPr>
        <w:rPr>
          <w:rFonts w:ascii="Verdana" w:hAnsi="Verdana" w:cs="Verdana"/>
          <w:bCs/>
          <w:color w:val="0000FF"/>
          <w:sz w:val="18"/>
          <w:szCs w:val="18"/>
        </w:rPr>
      </w:pPr>
      <w:r>
        <w:rPr>
          <w:rFonts w:cs="Verdana" w:ascii="Verdana" w:hAnsi="Verdana"/>
          <w:bCs/>
          <w:color w:val="0000FF"/>
          <w:sz w:val="18"/>
          <w:szCs w:val="18"/>
        </w:rPr>
        <w:t>Stress</w:t>
      </w:r>
    </w:p>
    <w:p>
      <w:pPr>
        <w:pStyle w:val="Normal"/>
        <w:rPr>
          <w:rFonts w:ascii="Verdana" w:hAnsi="Verdana" w:cs="Verdana"/>
          <w:bCs/>
          <w:color w:val="0000FF"/>
          <w:sz w:val="18"/>
          <w:szCs w:val="18"/>
        </w:rPr>
      </w:pPr>
      <w:r>
        <w:rPr>
          <w:rFonts w:cs="Verdana" w:ascii="Verdana" w:hAnsi="Verdana"/>
          <w:bCs/>
          <w:color w:val="0000FF"/>
          <w:sz w:val="18"/>
          <w:szCs w:val="18"/>
        </w:rPr>
      </w:r>
    </w:p>
    <w:p>
      <w:pPr>
        <w:pStyle w:val="Normal"/>
        <w:numPr>
          <w:ilvl w:val="0"/>
          <w:numId w:val="34"/>
        </w:numPr>
        <w:rPr>
          <w:rFonts w:ascii="Verdana" w:hAnsi="Verdana" w:cs="Verdana"/>
          <w:color w:val="0000FF"/>
          <w:sz w:val="18"/>
          <w:szCs w:val="18"/>
        </w:rPr>
      </w:pPr>
      <w:r>
        <w:rPr>
          <w:rFonts w:cs="Verdana" w:ascii="Verdana" w:hAnsi="Verdana"/>
          <w:color w:val="0000FF"/>
          <w:sz w:val="18"/>
          <w:szCs w:val="18"/>
        </w:rPr>
        <w:t>Nämn en annan sjukdom som drabbar rörelseapparaten som är svår att skilja från det normala åldrandet?</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b/>
          <w:color w:val="0000FF"/>
          <w:sz w:val="18"/>
          <w:szCs w:val="18"/>
        </w:rPr>
        <w:t>Artros</w:t>
      </w:r>
      <w:r>
        <w:rPr>
          <w:rFonts w:cs="Verdana" w:ascii="Verdana" w:hAnsi="Verdana"/>
          <w:color w:val="0000FF"/>
          <w:sz w:val="18"/>
          <w:szCs w:val="18"/>
        </w:rPr>
        <w:t xml:space="preserve"> = sjuklig förslitning av ledbrosket (reumatisk).</w:t>
      </w:r>
    </w:p>
    <w:p>
      <w:pPr>
        <w:pStyle w:val="Normal"/>
        <w:rPr>
          <w:rFonts w:ascii="Verdana" w:hAnsi="Verdana" w:cs="Verdana"/>
          <w:color w:val="0000FF"/>
          <w:sz w:val="18"/>
          <w:szCs w:val="18"/>
        </w:rPr>
      </w:pPr>
      <w:r>
        <w:rPr>
          <w:rFonts w:cs="Verdana" w:ascii="Verdana" w:hAnsi="Verdana"/>
          <w:color w:val="0000FF"/>
          <w:sz w:val="18"/>
          <w:szCs w:val="18"/>
        </w:rPr>
      </w:r>
    </w:p>
    <w:p>
      <w:pPr>
        <w:pStyle w:val="Normal"/>
        <w:ind w:left="360" w:hanging="0"/>
        <w:rPr/>
      </w:pPr>
      <w:r>
        <w:rPr>
          <w:rFonts w:cs="Verdana" w:ascii="Verdana" w:hAnsi="Verdana"/>
          <w:color w:val="0000FF"/>
          <w:sz w:val="18"/>
          <w:szCs w:val="18"/>
        </w:rPr>
        <w:t>3. Klargör de olika minnesnivåerna, vad som ryms däri, och åldrandets betydelse</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3"/>
        </w:numPr>
        <w:rPr>
          <w:rFonts w:ascii="Verdana" w:hAnsi="Verdana" w:cs="Verdana"/>
          <w:color w:val="0000FF"/>
          <w:sz w:val="18"/>
          <w:szCs w:val="18"/>
        </w:rPr>
      </w:pPr>
      <w:r>
        <w:rPr>
          <w:rFonts w:cs="Verdana" w:ascii="Verdana" w:hAnsi="Verdana"/>
          <w:b/>
          <w:color w:val="0000FF"/>
          <w:sz w:val="18"/>
          <w:szCs w:val="18"/>
        </w:rPr>
        <w:t>Sensoriska minnet:</w:t>
      </w:r>
      <w:r>
        <w:rPr>
          <w:rFonts w:cs="Verdana" w:ascii="Verdana" w:hAnsi="Verdana"/>
          <w:color w:val="0000FF"/>
          <w:sz w:val="18"/>
          <w:szCs w:val="18"/>
        </w:rPr>
        <w:t xml:space="preserve"> är det första minneslagret. Hit kommer info via de olika sinnesorganen. Lagringstiden är mkt kort och för att info ska bevaras måste den föras vidare till korttidsminnet. </w:t>
      </w:r>
      <w:r>
        <w:rPr>
          <w:rFonts w:cs="Verdana" w:ascii="Verdana" w:hAnsi="Verdana"/>
          <w:color w:val="800080"/>
          <w:sz w:val="18"/>
          <w:szCs w:val="18"/>
        </w:rPr>
        <w:t>Inga större förändringar.</w:t>
      </w:r>
    </w:p>
    <w:p>
      <w:pPr>
        <w:pStyle w:val="Normal"/>
        <w:ind w:left="1080" w:hanging="0"/>
        <w:rPr>
          <w:rFonts w:ascii="Verdana" w:hAnsi="Verdana" w:cs="Verdana"/>
          <w:color w:val="0000FF"/>
          <w:sz w:val="18"/>
          <w:szCs w:val="18"/>
        </w:rPr>
      </w:pPr>
      <w:r>
        <w:rPr>
          <w:rFonts w:cs="Verdana" w:ascii="Verdana" w:hAnsi="Verdana"/>
          <w:color w:val="0000FF"/>
          <w:sz w:val="18"/>
          <w:szCs w:val="18"/>
        </w:rPr>
      </w:r>
    </w:p>
    <w:p>
      <w:pPr>
        <w:pStyle w:val="Normal"/>
        <w:numPr>
          <w:ilvl w:val="0"/>
          <w:numId w:val="18"/>
        </w:numPr>
        <w:rPr>
          <w:rFonts w:ascii="Verdana" w:hAnsi="Verdana" w:cs="Verdana"/>
          <w:color w:val="0000FF"/>
          <w:sz w:val="18"/>
          <w:szCs w:val="18"/>
        </w:rPr>
      </w:pPr>
      <w:r>
        <w:rPr>
          <w:rFonts w:cs="Verdana" w:ascii="Verdana" w:hAnsi="Verdana"/>
          <w:b/>
          <w:color w:val="0000FF"/>
          <w:sz w:val="18"/>
          <w:szCs w:val="18"/>
        </w:rPr>
        <w:t>Korttidsminnet:</w:t>
      </w:r>
      <w:r>
        <w:rPr>
          <w:rFonts w:cs="Verdana" w:ascii="Verdana" w:hAnsi="Verdana"/>
          <w:color w:val="0000FF"/>
          <w:sz w:val="18"/>
          <w:szCs w:val="18"/>
        </w:rPr>
        <w:t xml:space="preserve"> Har begränsad kapacitet och lagrar information som just eller alldeles nyss bearbetats, ex gerontologi tenta plugg. </w:t>
      </w:r>
      <w:r>
        <w:rPr>
          <w:rFonts w:cs="Verdana" w:ascii="Verdana" w:hAnsi="Verdana"/>
          <w:color w:val="800080"/>
          <w:sz w:val="18"/>
          <w:szCs w:val="18"/>
        </w:rPr>
        <w:t>Åldern har liten påverkan.</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18"/>
        </w:numPr>
        <w:rPr/>
      </w:pPr>
      <w:r>
        <w:rPr>
          <w:rFonts w:cs="Verdana" w:ascii="Verdana" w:hAnsi="Verdana"/>
          <w:b/>
          <w:color w:val="0000FF"/>
          <w:sz w:val="18"/>
          <w:szCs w:val="18"/>
        </w:rPr>
        <w:t>Långtidsminnet:</w:t>
      </w:r>
      <w:r>
        <w:rPr>
          <w:rFonts w:cs="Verdana" w:ascii="Verdana" w:hAnsi="Verdana"/>
          <w:color w:val="0000FF"/>
          <w:sz w:val="18"/>
          <w:szCs w:val="18"/>
        </w:rPr>
        <w:t xml:space="preserve"> Har mkt stor kapacitet för lagring under lång tid. Allt som man vill komma ihåg som överstiger kapaciteten i korttidsminnet lagras i detta minne.</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color w:val="0000FF"/>
          <w:sz w:val="18"/>
          <w:szCs w:val="18"/>
        </w:rPr>
      </w:pPr>
      <w:r>
        <w:rPr>
          <w:rFonts w:cs="Verdana" w:ascii="Verdana" w:hAnsi="Verdana"/>
          <w:b/>
          <w:color w:val="0000FF"/>
          <w:sz w:val="18"/>
          <w:szCs w:val="18"/>
        </w:rPr>
        <w:t>I långtidsminnet ingår: 6 st minnen E.P.S.P.E.P ev PEPPES</w:t>
      </w:r>
    </w:p>
    <w:p>
      <w:pPr>
        <w:pStyle w:val="Normal"/>
        <w:ind w:left="360" w:hanging="0"/>
        <w:rPr>
          <w:rFonts w:ascii="Verdana" w:hAnsi="Verdana" w:cs="Verdana"/>
          <w:color w:val="800080"/>
          <w:sz w:val="18"/>
          <w:szCs w:val="18"/>
        </w:rPr>
      </w:pPr>
      <w:r>
        <w:rPr>
          <w:rFonts w:cs="Verdana" w:ascii="Verdana" w:hAnsi="Verdana"/>
          <w:b/>
          <w:color w:val="0000FF"/>
          <w:sz w:val="18"/>
          <w:szCs w:val="18"/>
        </w:rPr>
        <w:t>Episodiskt minne:</w:t>
      </w:r>
      <w:r>
        <w:rPr>
          <w:rFonts w:cs="Verdana" w:ascii="Verdana" w:hAnsi="Verdana"/>
          <w:color w:val="0000FF"/>
          <w:sz w:val="18"/>
          <w:szCs w:val="18"/>
        </w:rPr>
        <w:t xml:space="preserve"> är minnet av sådant vi varit med om. </w:t>
      </w:r>
      <w:r>
        <w:rPr>
          <w:rFonts w:cs="Verdana" w:ascii="Verdana" w:hAnsi="Verdana"/>
          <w:color w:val="800080"/>
          <w:sz w:val="18"/>
          <w:szCs w:val="18"/>
        </w:rPr>
        <w:t xml:space="preserve">Det sker en gradvis försämring som är jämn och långsam över hela det vuxna livet. Vid demens förloras det helt. </w:t>
      </w:r>
      <w:r>
        <w:rPr>
          <w:rFonts w:cs="Verdana" w:ascii="Verdana" w:hAnsi="Verdana"/>
          <w:b/>
          <w:color w:val="800080"/>
          <w:sz w:val="18"/>
          <w:szCs w:val="18"/>
        </w:rPr>
        <w:t>-</w:t>
      </w:r>
    </w:p>
    <w:p>
      <w:pPr>
        <w:pStyle w:val="Normal"/>
        <w:numPr>
          <w:ilvl w:val="0"/>
          <w:numId w:val="18"/>
        </w:numPr>
        <w:rPr>
          <w:rFonts w:ascii="Verdana" w:hAnsi="Verdana" w:cs="Verdana"/>
          <w:color w:val="800080"/>
          <w:sz w:val="18"/>
          <w:szCs w:val="18"/>
        </w:rPr>
      </w:pPr>
      <w:r>
        <w:rPr>
          <w:rFonts w:cs="Verdana" w:ascii="Verdana" w:hAnsi="Verdana"/>
          <w:b/>
          <w:color w:val="0000FF"/>
          <w:sz w:val="18"/>
          <w:szCs w:val="18"/>
        </w:rPr>
        <w:t>Prospektivt minne:</w:t>
      </w:r>
      <w:r>
        <w:rPr>
          <w:rFonts w:cs="Verdana" w:ascii="Verdana" w:hAnsi="Verdana"/>
          <w:color w:val="0000FF"/>
          <w:sz w:val="18"/>
          <w:szCs w:val="18"/>
        </w:rPr>
        <w:t xml:space="preserve"> Att komma ihåg vad man ska göra i framtiden. </w:t>
      </w:r>
      <w:r>
        <w:rPr>
          <w:rFonts w:cs="Verdana" w:ascii="Verdana" w:hAnsi="Verdana"/>
          <w:color w:val="800000"/>
          <w:sz w:val="18"/>
          <w:szCs w:val="18"/>
        </w:rPr>
        <w:t>En</w:t>
      </w:r>
      <w:r>
        <w:rPr>
          <w:rFonts w:cs="Verdana" w:ascii="Verdana" w:hAnsi="Verdana"/>
          <w:color w:val="0000FF"/>
          <w:sz w:val="18"/>
          <w:szCs w:val="18"/>
        </w:rPr>
        <w:t xml:space="preserve"> </w:t>
      </w:r>
      <w:r>
        <w:rPr>
          <w:rFonts w:cs="Verdana" w:ascii="Verdana" w:hAnsi="Verdana"/>
          <w:color w:val="800080"/>
          <w:sz w:val="18"/>
          <w:szCs w:val="18"/>
        </w:rPr>
        <w:t>del studier visar på försämring. (-)</w:t>
      </w:r>
    </w:p>
    <w:p>
      <w:pPr>
        <w:pStyle w:val="TextBodyIndent"/>
        <w:numPr>
          <w:ilvl w:val="0"/>
          <w:numId w:val="18"/>
        </w:numPr>
        <w:rPr>
          <w:rFonts w:ascii="Verdana" w:hAnsi="Verdana" w:cs="Verdana"/>
          <w:color w:val="0000FF"/>
          <w:sz w:val="18"/>
          <w:szCs w:val="18"/>
        </w:rPr>
      </w:pPr>
      <w:r>
        <w:rPr>
          <w:rFonts w:cs="Verdana" w:ascii="Verdana" w:hAnsi="Verdana"/>
          <w:b/>
          <w:iCs/>
          <w:color w:val="0000FF"/>
          <w:sz w:val="18"/>
          <w:szCs w:val="18"/>
        </w:rPr>
        <w:t>Semantiskt minne:</w:t>
      </w:r>
      <w:r>
        <w:rPr>
          <w:rFonts w:cs="Verdana" w:ascii="Verdana" w:hAnsi="Verdana"/>
          <w:color w:val="0000FF"/>
          <w:sz w:val="18"/>
          <w:szCs w:val="18"/>
        </w:rPr>
        <w:t xml:space="preserve"> Allmänbildnig ex Sveriges huvudstad = Jönköping (Jerusalem). Lagrar även ett internt lexikon som innehåller ord och ordförståelse.</w:t>
      </w:r>
      <w:r>
        <w:rPr>
          <w:rFonts w:cs="Verdana" w:ascii="Verdana" w:hAnsi="Verdana"/>
          <w:iCs/>
          <w:color w:val="800080"/>
          <w:sz w:val="18"/>
          <w:szCs w:val="18"/>
        </w:rPr>
        <w:t xml:space="preserve"> Påverkas inte av stigande ålder</w:t>
      </w:r>
    </w:p>
    <w:p>
      <w:pPr>
        <w:pStyle w:val="Normal"/>
        <w:numPr>
          <w:ilvl w:val="0"/>
          <w:numId w:val="18"/>
        </w:numPr>
        <w:rPr>
          <w:rFonts w:ascii="Verdana" w:hAnsi="Verdana" w:cs="Verdana"/>
          <w:color w:val="0000FF"/>
          <w:sz w:val="18"/>
          <w:szCs w:val="18"/>
        </w:rPr>
      </w:pPr>
      <w:r>
        <w:rPr>
          <w:rFonts w:cs="Verdana" w:ascii="Verdana" w:hAnsi="Verdana"/>
          <w:b/>
          <w:iCs/>
          <w:color w:val="0000FF"/>
          <w:sz w:val="18"/>
          <w:szCs w:val="18"/>
        </w:rPr>
        <w:t>Procedurminne</w:t>
      </w:r>
      <w:r>
        <w:rPr>
          <w:rFonts w:cs="Verdana" w:ascii="Verdana" w:hAnsi="Verdana"/>
          <w:iCs/>
          <w:color w:val="0000FF"/>
          <w:sz w:val="18"/>
          <w:szCs w:val="18"/>
        </w:rPr>
        <w:t xml:space="preserve"> </w:t>
      </w:r>
      <w:r>
        <w:rPr>
          <w:rFonts w:cs="Verdana" w:ascii="Verdana" w:hAnsi="Verdana"/>
          <w:color w:val="0000FF"/>
          <w:sz w:val="18"/>
          <w:szCs w:val="18"/>
        </w:rPr>
        <w:t xml:space="preserve">– kunskap, färdighet och erfarenhet. </w:t>
      </w:r>
      <w:r>
        <w:rPr>
          <w:rFonts w:cs="Verdana" w:ascii="Verdana" w:hAnsi="Verdana"/>
          <w:color w:val="800080"/>
          <w:sz w:val="18"/>
          <w:szCs w:val="18"/>
        </w:rPr>
        <w:t>Bibehålls.</w:t>
      </w:r>
    </w:p>
    <w:p>
      <w:pPr>
        <w:pStyle w:val="Normal"/>
        <w:numPr>
          <w:ilvl w:val="0"/>
          <w:numId w:val="18"/>
        </w:numPr>
        <w:rPr>
          <w:rFonts w:ascii="Verdana" w:hAnsi="Verdana" w:cs="Verdana"/>
          <w:i/>
          <w:i/>
          <w:color w:val="0000FF"/>
          <w:sz w:val="18"/>
          <w:szCs w:val="18"/>
        </w:rPr>
      </w:pPr>
      <w:r>
        <w:rPr>
          <w:rFonts w:cs="Verdana" w:ascii="Verdana" w:hAnsi="Verdana"/>
          <w:b/>
          <w:color w:val="0000FF"/>
          <w:sz w:val="18"/>
          <w:szCs w:val="18"/>
        </w:rPr>
        <w:t>Ekologiskt minne:</w:t>
      </w:r>
      <w:r>
        <w:rPr>
          <w:rFonts w:cs="Verdana" w:ascii="Verdana" w:hAnsi="Verdana"/>
          <w:color w:val="0000FF"/>
          <w:sz w:val="18"/>
          <w:szCs w:val="18"/>
        </w:rPr>
        <w:t xml:space="preserve"> minne som gör att man kommer ihåg att hitta till en viss plats, eller komma ihåg var föremål ligger. </w:t>
      </w:r>
      <w:r>
        <w:rPr>
          <w:rFonts w:cs="Verdana" w:ascii="Verdana" w:hAnsi="Verdana"/>
          <w:color w:val="800080"/>
          <w:sz w:val="18"/>
          <w:szCs w:val="18"/>
        </w:rPr>
        <w:t xml:space="preserve">Försämras med åren. </w:t>
      </w:r>
      <w:r>
        <w:rPr>
          <w:rFonts w:cs="Verdana" w:ascii="Verdana" w:hAnsi="Verdana"/>
          <w:b/>
          <w:color w:val="800080"/>
          <w:sz w:val="18"/>
          <w:szCs w:val="18"/>
        </w:rPr>
        <w:t>-</w:t>
      </w:r>
    </w:p>
    <w:p>
      <w:pPr>
        <w:pStyle w:val="Normal"/>
        <w:numPr>
          <w:ilvl w:val="0"/>
          <w:numId w:val="18"/>
        </w:numPr>
        <w:rPr>
          <w:rFonts w:ascii="Verdana" w:hAnsi="Verdana" w:cs="Verdana"/>
          <w:color w:val="0000FF"/>
          <w:sz w:val="18"/>
          <w:szCs w:val="18"/>
        </w:rPr>
      </w:pPr>
      <w:r>
        <w:rPr>
          <w:rFonts w:cs="Verdana" w:ascii="Verdana" w:hAnsi="Verdana"/>
          <w:b/>
          <w:color w:val="0000FF"/>
          <w:sz w:val="18"/>
          <w:szCs w:val="18"/>
        </w:rPr>
        <w:t>Perceptuellt minne:</w:t>
      </w:r>
      <w:r>
        <w:rPr>
          <w:rFonts w:cs="Verdana" w:ascii="Verdana" w:hAnsi="Verdana"/>
          <w:color w:val="0000FF"/>
          <w:sz w:val="18"/>
          <w:szCs w:val="18"/>
        </w:rPr>
        <w:t xml:space="preserve"> handlar om att känna igen ansikten, lukter, smaker, melodier.</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4. Det finns kriterier enligt DSM-IV för demens. Vilka symtom bör personen uppvisa för att diagnosen ska kunna fastställas?</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color w:val="0000FF"/>
          <w:sz w:val="18"/>
          <w:szCs w:val="18"/>
        </w:rPr>
      </w:pPr>
      <w:r>
        <w:rPr>
          <w:rFonts w:cs="Verdana" w:ascii="Verdana" w:hAnsi="Verdana"/>
          <w:b/>
          <w:color w:val="0000FF"/>
          <w:sz w:val="18"/>
          <w:szCs w:val="18"/>
        </w:rPr>
        <w:t>En nedsättning av kognitiva funktioner som visar sig genom:</w:t>
      </w:r>
    </w:p>
    <w:p>
      <w:pPr>
        <w:pStyle w:val="Normal"/>
        <w:numPr>
          <w:ilvl w:val="0"/>
          <w:numId w:val="37"/>
        </w:numPr>
        <w:tabs>
          <w:tab w:val="left" w:pos="360" w:leader="none"/>
        </w:tabs>
        <w:ind w:left="360" w:hanging="540"/>
        <w:rPr>
          <w:rFonts w:ascii="Verdana" w:hAnsi="Verdana" w:cs="Verdana"/>
          <w:color w:val="0000FF"/>
          <w:sz w:val="18"/>
          <w:szCs w:val="18"/>
        </w:rPr>
      </w:pPr>
      <w:r>
        <w:rPr>
          <w:rFonts w:cs="Verdana" w:ascii="Verdana" w:hAnsi="Verdana"/>
          <w:color w:val="0000FF"/>
          <w:sz w:val="18"/>
          <w:szCs w:val="18"/>
        </w:rPr>
        <w:t>nedsatt minnesfunktion bristande förmåga att lära sig ngt nytt och minnas tidigare inlärning.</w:t>
      </w:r>
    </w:p>
    <w:p>
      <w:pPr>
        <w:pStyle w:val="Normal"/>
        <w:tabs>
          <w:tab w:val="left" w:pos="360" w:leader="none"/>
        </w:tabs>
        <w:ind w:left="360" w:hanging="540"/>
        <w:rPr>
          <w:rFonts w:ascii="Verdana" w:hAnsi="Verdana" w:cs="Verdana"/>
          <w:color w:val="0000FF"/>
          <w:sz w:val="18"/>
          <w:szCs w:val="18"/>
        </w:rPr>
      </w:pPr>
      <w:r>
        <w:rPr>
          <w:rFonts w:cs="Verdana" w:ascii="Verdana" w:hAnsi="Verdana"/>
          <w:color w:val="0000FF"/>
          <w:sz w:val="18"/>
          <w:szCs w:val="18"/>
        </w:rPr>
      </w:r>
    </w:p>
    <w:p>
      <w:pPr>
        <w:pStyle w:val="Normal"/>
        <w:numPr>
          <w:ilvl w:val="0"/>
          <w:numId w:val="37"/>
        </w:numPr>
        <w:tabs>
          <w:tab w:val="left" w:pos="360" w:leader="none"/>
        </w:tabs>
        <w:ind w:left="360" w:hanging="540"/>
        <w:rPr>
          <w:rFonts w:ascii="Verdana" w:hAnsi="Verdana" w:cs="Verdana"/>
          <w:color w:val="0000FF"/>
          <w:sz w:val="18"/>
          <w:szCs w:val="18"/>
        </w:rPr>
      </w:pPr>
      <w:r>
        <w:rPr>
          <w:rFonts w:cs="Verdana" w:ascii="Verdana" w:hAnsi="Verdana"/>
          <w:color w:val="0000FF"/>
          <w:sz w:val="18"/>
          <w:szCs w:val="18"/>
        </w:rPr>
        <w:t>minst en typ av följande störningar: (4 st)</w:t>
      </w:r>
    </w:p>
    <w:p>
      <w:pPr>
        <w:pStyle w:val="Normal"/>
        <w:numPr>
          <w:ilvl w:val="1"/>
          <w:numId w:val="37"/>
        </w:numPr>
        <w:tabs>
          <w:tab w:val="left" w:pos="360" w:leader="none"/>
        </w:tabs>
        <w:ind w:left="360" w:hanging="540"/>
        <w:rPr>
          <w:rFonts w:ascii="Verdana" w:hAnsi="Verdana" w:cs="Verdana"/>
          <w:color w:val="0000FF"/>
          <w:sz w:val="18"/>
          <w:szCs w:val="18"/>
        </w:rPr>
      </w:pPr>
      <w:r>
        <w:rPr>
          <w:rFonts w:cs="Verdana" w:ascii="Verdana" w:hAnsi="Verdana"/>
          <w:b/>
          <w:color w:val="0000FF"/>
          <w:sz w:val="18"/>
          <w:szCs w:val="18"/>
        </w:rPr>
        <w:t>afasi</w:t>
      </w:r>
      <w:r>
        <w:rPr>
          <w:rFonts w:cs="Verdana" w:ascii="Verdana" w:hAnsi="Verdana"/>
          <w:color w:val="0000FF"/>
          <w:sz w:val="18"/>
          <w:szCs w:val="18"/>
        </w:rPr>
        <w:t xml:space="preserve"> – språkstörning</w:t>
      </w:r>
    </w:p>
    <w:p>
      <w:pPr>
        <w:pStyle w:val="Normal"/>
        <w:numPr>
          <w:ilvl w:val="1"/>
          <w:numId w:val="37"/>
        </w:numPr>
        <w:tabs>
          <w:tab w:val="left" w:pos="360" w:leader="none"/>
        </w:tabs>
        <w:ind w:left="360" w:hanging="540"/>
        <w:rPr>
          <w:rFonts w:ascii="Verdana" w:hAnsi="Verdana" w:cs="Verdana"/>
          <w:color w:val="0000FF"/>
          <w:sz w:val="18"/>
          <w:szCs w:val="18"/>
        </w:rPr>
      </w:pPr>
      <w:r>
        <w:rPr>
          <w:rFonts w:cs="Verdana" w:ascii="Verdana" w:hAnsi="Verdana"/>
          <w:b/>
          <w:color w:val="0000FF"/>
          <w:sz w:val="18"/>
          <w:szCs w:val="18"/>
        </w:rPr>
        <w:t>apraxi</w:t>
      </w:r>
      <w:r>
        <w:rPr>
          <w:rFonts w:cs="Verdana" w:ascii="Verdana" w:hAnsi="Verdana"/>
          <w:color w:val="0000FF"/>
          <w:sz w:val="18"/>
          <w:szCs w:val="18"/>
        </w:rPr>
        <w:t xml:space="preserve"> – koordinationssvårigheter</w:t>
      </w:r>
    </w:p>
    <w:p>
      <w:pPr>
        <w:pStyle w:val="Normal"/>
        <w:numPr>
          <w:ilvl w:val="1"/>
          <w:numId w:val="37"/>
        </w:numPr>
        <w:tabs>
          <w:tab w:val="left" w:pos="360" w:leader="none"/>
        </w:tabs>
        <w:ind w:left="360" w:hanging="540"/>
        <w:rPr>
          <w:rFonts w:ascii="Verdana" w:hAnsi="Verdana" w:cs="Verdana"/>
          <w:color w:val="0000FF"/>
          <w:sz w:val="18"/>
          <w:szCs w:val="18"/>
        </w:rPr>
      </w:pPr>
      <w:r>
        <w:rPr>
          <w:rFonts w:cs="Verdana" w:ascii="Verdana" w:hAnsi="Verdana"/>
          <w:b/>
          <w:color w:val="0000FF"/>
          <w:sz w:val="18"/>
          <w:szCs w:val="18"/>
        </w:rPr>
        <w:t>agnosi</w:t>
      </w:r>
      <w:r>
        <w:rPr>
          <w:rFonts w:cs="Verdana" w:ascii="Verdana" w:hAnsi="Verdana"/>
          <w:color w:val="0000FF"/>
          <w:sz w:val="18"/>
          <w:szCs w:val="18"/>
        </w:rPr>
        <w:t xml:space="preserve"> – bristande förmåga att känna igen föremål (nosi, nosa)</w:t>
      </w:r>
    </w:p>
    <w:p>
      <w:pPr>
        <w:pStyle w:val="Normal"/>
        <w:numPr>
          <w:ilvl w:val="1"/>
          <w:numId w:val="37"/>
        </w:numPr>
        <w:tabs>
          <w:tab w:val="left" w:pos="360" w:leader="none"/>
        </w:tabs>
        <w:ind w:left="360" w:hanging="540"/>
        <w:rPr/>
      </w:pPr>
      <w:r>
        <w:rPr>
          <w:rFonts w:cs="Verdana" w:ascii="Verdana" w:hAnsi="Verdana"/>
          <w:b/>
          <w:color w:val="0000FF"/>
          <w:sz w:val="18"/>
          <w:szCs w:val="18"/>
        </w:rPr>
        <w:t>störningar i exekutiva funktioner</w:t>
      </w:r>
      <w:r>
        <w:rPr>
          <w:rFonts w:cs="Verdana" w:ascii="Verdana" w:hAnsi="Verdana"/>
          <w:color w:val="0000FF"/>
          <w:sz w:val="18"/>
          <w:szCs w:val="18"/>
        </w:rPr>
        <w:t xml:space="preserve"> – tex kunna planera, rangordna, tänka abstrakt</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5. Vad kallas den demenssjukdom som utgör den största gruppen av demenssjukdomarna? Vilka är de tre vanligaste demenssjukdomarna för övrigt som man bör känna till?</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b/>
          <w:color w:val="0000FF"/>
          <w:sz w:val="18"/>
          <w:szCs w:val="18"/>
        </w:rPr>
        <w:t>Alzheimers sjukdom:</w:t>
      </w:r>
      <w:r>
        <w:rPr>
          <w:rFonts w:cs="Verdana" w:ascii="Verdana" w:hAnsi="Verdana"/>
          <w:color w:val="0000FF"/>
          <w:sz w:val="18"/>
          <w:szCs w:val="18"/>
        </w:rPr>
        <w:t xml:space="preserve"> är den största gruppen och utgör ca </w:t>
      </w:r>
      <w:r>
        <w:rPr>
          <w:rFonts w:cs="Verdana" w:ascii="Verdana" w:hAnsi="Verdana"/>
          <w:b/>
          <w:color w:val="0000FF"/>
          <w:sz w:val="18"/>
          <w:szCs w:val="18"/>
        </w:rPr>
        <w:t>50%</w:t>
      </w:r>
      <w:r>
        <w:rPr>
          <w:rFonts w:cs="Verdana" w:ascii="Verdana" w:hAnsi="Verdana"/>
          <w:color w:val="0000FF"/>
          <w:sz w:val="18"/>
          <w:szCs w:val="18"/>
        </w:rPr>
        <w:t xml:space="preserve">  av alla demenssjukdomar. Orsakas av en process som angriper CNS och det sker en undergång av nervceller. Överlevnadstiden då man drabbats av Alzheimers är </w:t>
      </w:r>
      <w:r>
        <w:rPr>
          <w:rFonts w:cs="Verdana" w:ascii="Verdana" w:hAnsi="Verdana"/>
          <w:b/>
          <w:color w:val="0000FF"/>
          <w:sz w:val="18"/>
          <w:szCs w:val="18"/>
        </w:rPr>
        <w:t>7-15</w:t>
      </w:r>
      <w:r>
        <w:rPr>
          <w:rFonts w:cs="Verdana" w:ascii="Verdana" w:hAnsi="Verdana"/>
          <w:color w:val="0000FF"/>
          <w:sz w:val="18"/>
          <w:szCs w:val="18"/>
        </w:rPr>
        <w:t xml:space="preserve"> år</w:t>
      </w:r>
    </w:p>
    <w:p>
      <w:pPr>
        <w:pStyle w:val="Normal"/>
        <w:rPr/>
      </w:pPr>
      <w:r>
        <w:rPr>
          <w:rFonts w:cs="Verdana" w:ascii="Verdana" w:hAnsi="Verdana"/>
          <w:b/>
          <w:color w:val="0000FF"/>
          <w:sz w:val="18"/>
          <w:szCs w:val="18"/>
        </w:rPr>
        <w:t>Vaskulär demenssjukdom:</w:t>
      </w:r>
      <w:r>
        <w:rPr>
          <w:rFonts w:cs="Verdana" w:ascii="Verdana" w:hAnsi="Verdana"/>
          <w:color w:val="0000FF"/>
          <w:sz w:val="18"/>
          <w:szCs w:val="18"/>
        </w:rPr>
        <w:t xml:space="preserve"> Demens orsakad av störningar i och till hjärnan av olika orsaker, ex hjärninfarkt, </w:t>
      </w:r>
      <w:r>
        <w:rPr>
          <w:rFonts w:cs="Verdana" w:ascii="Verdana" w:hAnsi="Verdana"/>
          <w:color w:val="0000FF"/>
          <w:sz w:val="18"/>
          <w:szCs w:val="18"/>
          <w:u w:val="single"/>
        </w:rPr>
        <w:t>syrebrist</w:t>
      </w:r>
      <w:r>
        <w:rPr>
          <w:rFonts w:cs="Verdana" w:ascii="Verdana" w:hAnsi="Verdana"/>
          <w:color w:val="0000FF"/>
          <w:sz w:val="18"/>
          <w:szCs w:val="18"/>
        </w:rPr>
        <w:t xml:space="preserve"> (obs alla som drabbas av stroke blir inte dementa. det avgörande är vilka områden infarkten drabbar i hjärnan)</w:t>
      </w:r>
    </w:p>
    <w:p>
      <w:pPr>
        <w:pStyle w:val="Normal"/>
        <w:rPr>
          <w:rFonts w:ascii="Verdana" w:hAnsi="Verdana" w:cs="Verdana"/>
          <w:color w:val="0000FF"/>
          <w:sz w:val="18"/>
          <w:szCs w:val="18"/>
        </w:rPr>
      </w:pPr>
      <w:r>
        <w:rPr>
          <w:rFonts w:cs="Verdana" w:ascii="Verdana" w:hAnsi="Verdana"/>
          <w:b/>
          <w:color w:val="0000FF"/>
          <w:sz w:val="18"/>
          <w:szCs w:val="18"/>
        </w:rPr>
        <w:t>Lewy body demens:</w:t>
      </w:r>
      <w:r>
        <w:rPr>
          <w:rFonts w:cs="Verdana" w:ascii="Verdana" w:hAnsi="Verdana"/>
          <w:color w:val="0000FF"/>
          <w:sz w:val="18"/>
          <w:szCs w:val="18"/>
        </w:rPr>
        <w:t xml:space="preserve"> Sjukdomen debuterar i 60-70 års åldern och den har ett snabbare sjukdomsförlopp än Alzheimers. Överlevnadstid ca </w:t>
      </w:r>
      <w:r>
        <w:rPr>
          <w:rFonts w:cs="Verdana" w:ascii="Verdana" w:hAnsi="Verdana"/>
          <w:b/>
          <w:color w:val="0000FF"/>
          <w:sz w:val="18"/>
          <w:szCs w:val="18"/>
        </w:rPr>
        <w:t>3-6</w:t>
      </w:r>
      <w:r>
        <w:rPr>
          <w:rFonts w:cs="Verdana" w:ascii="Verdana" w:hAnsi="Verdana"/>
          <w:color w:val="0000FF"/>
          <w:sz w:val="18"/>
          <w:szCs w:val="18"/>
        </w:rPr>
        <w:t xml:space="preserve"> år</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7. Alzheimers sjukdom och dess förlopp delas in i 3 faser, beskriv de 3 faserna</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b/>
          <w:color w:val="0000FF"/>
          <w:sz w:val="18"/>
          <w:szCs w:val="18"/>
        </w:rPr>
        <w:t>MMS:</w:t>
      </w:r>
      <w:r>
        <w:rPr>
          <w:rFonts w:cs="Verdana" w:ascii="Verdana" w:hAnsi="Verdana"/>
          <w:color w:val="0000FF"/>
          <w:sz w:val="18"/>
          <w:szCs w:val="18"/>
        </w:rPr>
        <w:t xml:space="preserve"> utifrån patientens förmåga att klara det dagliga livets aktiviteter</w:t>
      </w:r>
      <w:r>
        <w:rPr>
          <w:rFonts w:cs="Verdana" w:ascii="Verdana" w:hAnsi="Verdana"/>
          <w:b/>
          <w:color w:val="0000FF"/>
          <w:sz w:val="18"/>
          <w:szCs w:val="18"/>
        </w:rPr>
        <w:t>: MMS</w:t>
      </w:r>
    </w:p>
    <w:p>
      <w:pPr>
        <w:pStyle w:val="Normal"/>
        <w:numPr>
          <w:ilvl w:val="0"/>
          <w:numId w:val="30"/>
        </w:numPr>
        <w:rPr/>
      </w:pPr>
      <w:r>
        <w:rPr>
          <w:rFonts w:cs="Verdana" w:ascii="Verdana" w:hAnsi="Verdana"/>
          <w:b/>
          <w:color w:val="0000FF"/>
          <w:sz w:val="18"/>
          <w:szCs w:val="18"/>
        </w:rPr>
        <w:t>Mild demens:</w:t>
      </w:r>
      <w:r>
        <w:rPr>
          <w:rFonts w:cs="Verdana" w:ascii="Verdana" w:hAnsi="Verdana"/>
          <w:color w:val="0000FF"/>
          <w:sz w:val="18"/>
          <w:szCs w:val="18"/>
        </w:rPr>
        <w:t xml:space="preserve"> Klart nedsatt intellektuell förmåga samt arbets- och social förmåga, men individen klarar att leva på egen hand.</w:t>
      </w:r>
    </w:p>
    <w:p>
      <w:pPr>
        <w:pStyle w:val="Normal"/>
        <w:numPr>
          <w:ilvl w:val="0"/>
          <w:numId w:val="30"/>
        </w:numPr>
        <w:rPr/>
      </w:pPr>
      <w:r>
        <w:rPr>
          <w:rFonts w:cs="Verdana" w:ascii="Verdana" w:hAnsi="Verdana"/>
          <w:b/>
          <w:color w:val="0000FF"/>
          <w:sz w:val="18"/>
          <w:szCs w:val="18"/>
        </w:rPr>
        <w:t>Måttlig demens:</w:t>
      </w:r>
      <w:r>
        <w:rPr>
          <w:rFonts w:cs="Verdana" w:ascii="Verdana" w:hAnsi="Verdana"/>
          <w:color w:val="0000FF"/>
          <w:sz w:val="18"/>
          <w:szCs w:val="18"/>
        </w:rPr>
        <w:t xml:space="preserve"> Behöver daglig tillsyn.</w:t>
      </w:r>
    </w:p>
    <w:p>
      <w:pPr>
        <w:pStyle w:val="Normal"/>
        <w:numPr>
          <w:ilvl w:val="0"/>
          <w:numId w:val="30"/>
        </w:numPr>
        <w:rPr>
          <w:rFonts w:ascii="Verdana" w:hAnsi="Verdana" w:cs="Verdana"/>
          <w:color w:val="0000FF"/>
          <w:sz w:val="18"/>
          <w:szCs w:val="18"/>
        </w:rPr>
      </w:pPr>
      <w:r>
        <w:rPr>
          <w:rFonts w:cs="Verdana" w:ascii="Verdana" w:hAnsi="Verdana"/>
          <w:b/>
          <w:color w:val="0000FF"/>
          <w:sz w:val="18"/>
          <w:szCs w:val="18"/>
        </w:rPr>
        <w:t>Svår demens:</w:t>
      </w:r>
      <w:r>
        <w:rPr>
          <w:rFonts w:cs="Verdana" w:ascii="Verdana" w:hAnsi="Verdana"/>
          <w:color w:val="0000FF"/>
          <w:sz w:val="18"/>
          <w:szCs w:val="18"/>
        </w:rPr>
        <w:t xml:space="preserve"> Ständig tillsyn.</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8. Vid demenssjukdomar förekommer en rad symtom som indelas i kognitiva, psykologiska och beteendemässiga, samt motoriska symtom. Ge några ex från varje grupp</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b/>
          <w:color w:val="0000FF"/>
          <w:sz w:val="18"/>
          <w:szCs w:val="18"/>
        </w:rPr>
        <w:t>Kognitiva symtom:</w:t>
      </w:r>
      <w:r>
        <w:rPr>
          <w:rFonts w:cs="Verdana" w:ascii="Verdana" w:hAnsi="Verdana"/>
          <w:color w:val="0000FF"/>
          <w:sz w:val="18"/>
          <w:szCs w:val="18"/>
        </w:rPr>
        <w:t xml:space="preserve"> generell intellektuell svikt, sviktande minne och inlärningsförmåga, tidssvårigheter</w:t>
      </w:r>
    </w:p>
    <w:p>
      <w:pPr>
        <w:pStyle w:val="Normal"/>
        <w:rPr>
          <w:rFonts w:ascii="Verdana" w:hAnsi="Verdana" w:cs="Verdana"/>
          <w:color w:val="0000FF"/>
          <w:sz w:val="18"/>
          <w:szCs w:val="18"/>
        </w:rPr>
      </w:pPr>
      <w:r>
        <w:rPr>
          <w:rFonts w:cs="Verdana" w:ascii="Verdana" w:hAnsi="Verdana"/>
          <w:b/>
          <w:color w:val="0000FF"/>
          <w:sz w:val="18"/>
          <w:szCs w:val="18"/>
        </w:rPr>
        <w:t>Psykologiska och Beteendemässiga symtom:</w:t>
      </w:r>
      <w:r>
        <w:rPr>
          <w:rFonts w:cs="Verdana" w:ascii="Verdana" w:hAnsi="Verdana"/>
          <w:color w:val="0000FF"/>
          <w:sz w:val="18"/>
          <w:szCs w:val="18"/>
        </w:rPr>
        <w:t xml:space="preserve"> depression, tillbakadragenhet, ångest, vanföreställningar, hallucinationer, motorisk oro</w:t>
      </w:r>
    </w:p>
    <w:p>
      <w:pPr>
        <w:pStyle w:val="Normal"/>
        <w:rPr>
          <w:rFonts w:ascii="Verdana" w:hAnsi="Verdana" w:cs="Verdana"/>
          <w:color w:val="0000FF"/>
          <w:sz w:val="18"/>
          <w:szCs w:val="18"/>
        </w:rPr>
      </w:pPr>
      <w:r>
        <w:rPr>
          <w:rFonts w:cs="Verdana" w:ascii="Verdana" w:hAnsi="Verdana"/>
          <w:b/>
          <w:color w:val="0000FF"/>
          <w:sz w:val="18"/>
          <w:szCs w:val="18"/>
        </w:rPr>
        <w:t>Motoriska symtom:</w:t>
      </w:r>
      <w:r>
        <w:rPr>
          <w:rFonts w:cs="Verdana" w:ascii="Verdana" w:hAnsi="Verdana"/>
          <w:color w:val="0000FF"/>
          <w:sz w:val="18"/>
          <w:szCs w:val="18"/>
        </w:rPr>
        <w:t xml:space="preserve"> muskelstelhet, gångsvårigheter, balansstörningar, inkontinens</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9. Vad är konfusion och vad kan vara orsak till utveckling av konfusionstillstånd? Symtom ? Riskfaktorer? Behandling?</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b/>
          <w:color w:val="0000FF"/>
          <w:sz w:val="18"/>
          <w:szCs w:val="18"/>
        </w:rPr>
        <w:t>Konfusion</w:t>
      </w:r>
      <w:r>
        <w:rPr>
          <w:rFonts w:cs="Verdana" w:ascii="Verdana" w:hAnsi="Verdana"/>
          <w:color w:val="0000FF"/>
          <w:sz w:val="18"/>
          <w:szCs w:val="18"/>
        </w:rPr>
        <w:t xml:space="preserve"> = förvirringstillstånd som utvecklas inom några timmar/dagar, men som är övergående (från några timmar till dagar). Förvirringen är oftast värst på kvällen och natten.</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b/>
          <w:color w:val="0000FF"/>
          <w:sz w:val="18"/>
          <w:szCs w:val="18"/>
        </w:rPr>
        <w:t>Symtom:</w:t>
      </w:r>
      <w:r>
        <w:rPr>
          <w:rFonts w:cs="Verdana" w:ascii="Verdana" w:hAnsi="Verdana"/>
          <w:color w:val="0000FF"/>
          <w:sz w:val="18"/>
          <w:szCs w:val="18"/>
        </w:rPr>
        <w:t xml:space="preserve"> Medvetande &amp; uppmärksamhetsstörning, sviktande intellektuella funktioner, nedsatt perception, minne &amp; orienteringssvårigheter, språkstörning</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b/>
          <w:color w:val="0000FF"/>
          <w:sz w:val="18"/>
          <w:szCs w:val="18"/>
        </w:rPr>
        <w:t>Riskfaktorer:</w:t>
      </w:r>
      <w:r>
        <w:rPr>
          <w:rFonts w:cs="Verdana" w:ascii="Verdana" w:hAnsi="Verdana"/>
          <w:color w:val="0000FF"/>
          <w:sz w:val="18"/>
          <w:szCs w:val="18"/>
        </w:rPr>
        <w:t xml:space="preserve"> för konfusion är </w:t>
      </w:r>
      <w:r>
        <w:rPr>
          <w:rFonts w:cs="Verdana" w:ascii="Verdana" w:hAnsi="Verdana"/>
          <w:b/>
          <w:color w:val="0000FF"/>
          <w:sz w:val="18"/>
          <w:szCs w:val="18"/>
        </w:rPr>
        <w:t>hög ålder, demens, nedsatt syn och hörsel, mörker</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Utlösande faktorer:</w:t>
      </w:r>
    </w:p>
    <w:p>
      <w:pPr>
        <w:pStyle w:val="Normal"/>
        <w:numPr>
          <w:ilvl w:val="0"/>
          <w:numId w:val="20"/>
        </w:numPr>
        <w:rPr>
          <w:rFonts w:ascii="Verdana" w:hAnsi="Verdana" w:cs="Verdana"/>
          <w:color w:val="0000FF"/>
          <w:sz w:val="18"/>
          <w:szCs w:val="18"/>
        </w:rPr>
      </w:pPr>
      <w:r>
        <w:rPr>
          <w:rFonts w:cs="Verdana" w:ascii="Verdana" w:hAnsi="Verdana"/>
          <w:b/>
          <w:color w:val="0000FF"/>
          <w:sz w:val="18"/>
          <w:szCs w:val="18"/>
        </w:rPr>
        <w:t>Kroppsliga orsaker:</w:t>
      </w:r>
      <w:r>
        <w:rPr>
          <w:rFonts w:cs="Verdana" w:ascii="Verdana" w:hAnsi="Verdana"/>
          <w:color w:val="0000FF"/>
          <w:sz w:val="18"/>
          <w:szCs w:val="18"/>
        </w:rPr>
        <w:t xml:space="preserve"> tex infektion, feber, kärlkramp, UVI</w:t>
      </w:r>
    </w:p>
    <w:p>
      <w:pPr>
        <w:pStyle w:val="Normal"/>
        <w:numPr>
          <w:ilvl w:val="0"/>
          <w:numId w:val="20"/>
        </w:numPr>
        <w:rPr>
          <w:rFonts w:ascii="Verdana" w:hAnsi="Verdana" w:cs="Verdana"/>
          <w:color w:val="0000FF"/>
          <w:sz w:val="18"/>
          <w:szCs w:val="18"/>
        </w:rPr>
      </w:pPr>
      <w:r>
        <w:rPr>
          <w:rFonts w:cs="Verdana" w:ascii="Verdana" w:hAnsi="Verdana"/>
          <w:b/>
          <w:color w:val="0000FF"/>
          <w:sz w:val="18"/>
          <w:szCs w:val="18"/>
        </w:rPr>
        <w:t>Psykiska orsaker:</w:t>
      </w:r>
      <w:r>
        <w:rPr>
          <w:rFonts w:cs="Verdana" w:ascii="Verdana" w:hAnsi="Verdana"/>
          <w:color w:val="0000FF"/>
          <w:sz w:val="18"/>
          <w:szCs w:val="18"/>
        </w:rPr>
        <w:t xml:space="preserve"> psykisk belastning: stress, förlust av nära anhörig, psykisk sjukdom. </w:t>
      </w:r>
      <w:r>
        <w:rPr>
          <w:rFonts w:cs="Verdana" w:ascii="Verdana" w:hAnsi="Verdana"/>
          <w:b/>
          <w:color w:val="0000FF"/>
          <w:sz w:val="18"/>
          <w:szCs w:val="18"/>
        </w:rPr>
        <w:t>Sociala orsaker:</w:t>
      </w:r>
      <w:r>
        <w:rPr>
          <w:rFonts w:cs="Verdana" w:ascii="Verdana" w:hAnsi="Verdana"/>
          <w:color w:val="0000FF"/>
          <w:sz w:val="18"/>
          <w:szCs w:val="18"/>
        </w:rPr>
        <w:t xml:space="preserve"> byte av bostad, förflyttningar i samband med sjukhusvistelse, stökig miljö ex ett boende med oroliga och skrikande medboende kan ge konfusion hos någon.</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b/>
          <w:color w:val="0000FF"/>
          <w:sz w:val="18"/>
          <w:szCs w:val="18"/>
        </w:rPr>
        <w:t xml:space="preserve">Behandling: </w:t>
      </w:r>
      <w:r>
        <w:rPr>
          <w:rFonts w:cs="Verdana" w:ascii="Verdana" w:hAnsi="Verdana"/>
          <w:color w:val="0000FF"/>
          <w:sz w:val="18"/>
          <w:szCs w:val="18"/>
        </w:rPr>
        <w:t>Viktigt annars blir dödligheten 25–30% !</w:t>
      </w:r>
    </w:p>
    <w:p>
      <w:pPr>
        <w:pStyle w:val="Normal"/>
        <w:numPr>
          <w:ilvl w:val="0"/>
          <w:numId w:val="33"/>
        </w:numPr>
        <w:rPr>
          <w:rFonts w:ascii="Verdana" w:hAnsi="Verdana" w:cs="Verdana"/>
          <w:color w:val="0000FF"/>
          <w:sz w:val="18"/>
          <w:szCs w:val="18"/>
        </w:rPr>
      </w:pPr>
      <w:r>
        <w:rPr>
          <w:rFonts w:cs="Verdana" w:ascii="Verdana" w:hAnsi="Verdana"/>
          <w:color w:val="0000FF"/>
          <w:sz w:val="18"/>
          <w:szCs w:val="18"/>
        </w:rPr>
        <w:t>kartlägga och behandla bakomliggande orsak</w:t>
      </w:r>
    </w:p>
    <w:p>
      <w:pPr>
        <w:pStyle w:val="Normal"/>
        <w:numPr>
          <w:ilvl w:val="0"/>
          <w:numId w:val="33"/>
        </w:numPr>
        <w:rPr>
          <w:rFonts w:ascii="Verdana" w:hAnsi="Verdana" w:cs="Verdana"/>
          <w:color w:val="0000FF"/>
          <w:sz w:val="18"/>
          <w:szCs w:val="18"/>
        </w:rPr>
      </w:pPr>
      <w:r>
        <w:rPr>
          <w:rFonts w:cs="Verdana" w:ascii="Verdana" w:hAnsi="Verdana"/>
          <w:color w:val="0000FF"/>
          <w:sz w:val="18"/>
          <w:szCs w:val="18"/>
        </w:rPr>
        <w:t>korrigera vätskebalans och nutrition</w:t>
      </w:r>
    </w:p>
    <w:p>
      <w:pPr>
        <w:pStyle w:val="Normal"/>
        <w:numPr>
          <w:ilvl w:val="0"/>
          <w:numId w:val="33"/>
        </w:numPr>
        <w:rPr>
          <w:rFonts w:ascii="Verdana" w:hAnsi="Verdana" w:cs="Verdana"/>
          <w:color w:val="0000FF"/>
          <w:sz w:val="18"/>
          <w:szCs w:val="18"/>
        </w:rPr>
      </w:pPr>
      <w:r>
        <w:rPr>
          <w:rFonts w:cs="Verdana" w:ascii="Verdana" w:hAnsi="Verdana"/>
          <w:color w:val="0000FF"/>
          <w:sz w:val="18"/>
          <w:szCs w:val="18"/>
        </w:rPr>
        <w:t>tillsyn eliminering</w:t>
      </w:r>
    </w:p>
    <w:p>
      <w:pPr>
        <w:pStyle w:val="Normal"/>
        <w:numPr>
          <w:ilvl w:val="0"/>
          <w:numId w:val="33"/>
        </w:numPr>
        <w:rPr/>
      </w:pPr>
      <w:r>
        <w:rPr>
          <w:rFonts w:cs="Verdana" w:ascii="Verdana" w:hAnsi="Verdana"/>
          <w:color w:val="0000FF"/>
          <w:sz w:val="18"/>
          <w:szCs w:val="18"/>
        </w:rPr>
        <w:t>sanering av mediciner framför allt antikolinergika</w:t>
      </w:r>
    </w:p>
    <w:p>
      <w:pPr>
        <w:pStyle w:val="Normal"/>
        <w:numPr>
          <w:ilvl w:val="0"/>
          <w:numId w:val="33"/>
        </w:numPr>
        <w:rPr/>
      </w:pPr>
      <w:r>
        <w:rPr>
          <w:rFonts w:cs="Verdana" w:ascii="Verdana" w:hAnsi="Verdana"/>
          <w:color w:val="0000FF"/>
          <w:sz w:val="18"/>
          <w:szCs w:val="18"/>
        </w:rPr>
        <w:t xml:space="preserve">korrigera sömnrytm </w:t>
      </w:r>
    </w:p>
    <w:p>
      <w:pPr>
        <w:pStyle w:val="Normal"/>
        <w:numPr>
          <w:ilvl w:val="0"/>
          <w:numId w:val="33"/>
        </w:numPr>
        <w:rPr>
          <w:rFonts w:ascii="Verdana" w:hAnsi="Verdana" w:cs="Verdana"/>
          <w:color w:val="0000FF"/>
          <w:sz w:val="18"/>
          <w:szCs w:val="18"/>
        </w:rPr>
      </w:pPr>
      <w:r>
        <w:rPr>
          <w:rFonts w:cs="Verdana" w:ascii="Verdana" w:hAnsi="Verdana"/>
          <w:color w:val="0000FF"/>
          <w:sz w:val="18"/>
          <w:szCs w:val="18"/>
        </w:rPr>
        <w:t>antipsykotiska</w:t>
      </w:r>
    </w:p>
    <w:p>
      <w:pPr>
        <w:pStyle w:val="Normal"/>
        <w:numPr>
          <w:ilvl w:val="0"/>
          <w:numId w:val="33"/>
        </w:numPr>
        <w:rPr/>
      </w:pPr>
      <w:r>
        <w:rPr>
          <w:rFonts w:cs="Verdana" w:ascii="Verdana" w:hAnsi="Verdana"/>
          <w:color w:val="0000FF"/>
          <w:sz w:val="18"/>
          <w:szCs w:val="18"/>
        </w:rPr>
        <w:t>god omvårdnad: patienten behöver lugn o ro, få stimuli, enskilt rum, ljust rum, trygghet</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10. Varför bör man utreda en person som uppvisar demenssymtom?</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42"/>
        </w:numPr>
        <w:rPr>
          <w:rFonts w:ascii="Verdana" w:hAnsi="Verdana" w:cs="Verdana"/>
          <w:color w:val="0000FF"/>
          <w:sz w:val="18"/>
          <w:szCs w:val="18"/>
        </w:rPr>
      </w:pPr>
      <w:r>
        <w:rPr>
          <w:rFonts w:cs="Verdana" w:ascii="Verdana" w:hAnsi="Verdana"/>
          <w:color w:val="0000FF"/>
          <w:sz w:val="18"/>
          <w:szCs w:val="18"/>
        </w:rPr>
        <w:t>Viktigt att avgöra om det är en ”riktig” demens, eller om demenssymtomen uppkommit av sjukdomar som går att behandla, ex vitamin B- 12 brist, diabetes, hjärntumör</w:t>
      </w:r>
    </w:p>
    <w:p>
      <w:pPr>
        <w:pStyle w:val="Normal"/>
        <w:numPr>
          <w:ilvl w:val="0"/>
          <w:numId w:val="42"/>
        </w:numPr>
        <w:rPr>
          <w:rFonts w:ascii="Verdana" w:hAnsi="Verdana" w:cs="Verdana"/>
          <w:color w:val="0000FF"/>
          <w:sz w:val="18"/>
          <w:szCs w:val="18"/>
        </w:rPr>
      </w:pPr>
      <w:r>
        <w:rPr>
          <w:rFonts w:cs="Verdana" w:ascii="Verdana" w:hAnsi="Verdana"/>
          <w:color w:val="0000FF"/>
          <w:sz w:val="18"/>
          <w:szCs w:val="18"/>
        </w:rPr>
        <w:t>Utesluta konfusion som ger demenslikande symtom</w:t>
      </w:r>
    </w:p>
    <w:p>
      <w:pPr>
        <w:pStyle w:val="Normal"/>
        <w:numPr>
          <w:ilvl w:val="0"/>
          <w:numId w:val="42"/>
        </w:numPr>
        <w:rPr>
          <w:rFonts w:ascii="Verdana" w:hAnsi="Verdana" w:cs="Verdana"/>
          <w:color w:val="0000FF"/>
          <w:sz w:val="18"/>
          <w:szCs w:val="18"/>
        </w:rPr>
      </w:pPr>
      <w:r>
        <w:rPr>
          <w:rFonts w:cs="Verdana" w:ascii="Verdana" w:hAnsi="Verdana"/>
          <w:color w:val="0000FF"/>
          <w:sz w:val="18"/>
          <w:szCs w:val="18"/>
        </w:rPr>
        <w:t>Om personen drabbats av en demenssjukdom är det viktigt att snabbt behandla med bromsmediciner för att sjukdomsförloppet ska gå långsammare och för att lindra symtomen.</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11. Varför kan det ibland vara svårt att upptäcka depression hos äldre?</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17"/>
        </w:numPr>
        <w:rPr/>
      </w:pPr>
      <w:r>
        <w:rPr>
          <w:rFonts w:cs="Verdana" w:ascii="Verdana" w:hAnsi="Verdana"/>
          <w:color w:val="0000FF"/>
          <w:sz w:val="18"/>
          <w:szCs w:val="18"/>
        </w:rPr>
        <w:t>Äldre känner skam, somatiserar ofta psykiska problem</w:t>
      </w:r>
    </w:p>
    <w:p>
      <w:pPr>
        <w:pStyle w:val="Normal"/>
        <w:numPr>
          <w:ilvl w:val="0"/>
          <w:numId w:val="17"/>
        </w:numPr>
        <w:rPr>
          <w:rFonts w:ascii="Verdana" w:hAnsi="Verdana" w:cs="Verdana"/>
          <w:color w:val="0000FF"/>
          <w:sz w:val="18"/>
          <w:szCs w:val="18"/>
        </w:rPr>
      </w:pPr>
      <w:r>
        <w:rPr>
          <w:rFonts w:cs="Verdana" w:ascii="Verdana" w:hAnsi="Verdana"/>
          <w:color w:val="0000FF"/>
          <w:sz w:val="18"/>
          <w:szCs w:val="18"/>
        </w:rPr>
        <w:t>Depressionssymtomen skiljer sig mellan yngre och äldre: Äldre har oftare somatiska klagomål ex värk. Plötsliga fobier, tvångsbesvär eller ångestattacker, rastlöshet, oro, aggression kan vara tecken på depression</w:t>
      </w:r>
    </w:p>
    <w:p>
      <w:pPr>
        <w:pStyle w:val="Normal"/>
        <w:numPr>
          <w:ilvl w:val="0"/>
          <w:numId w:val="17"/>
        </w:numPr>
        <w:rPr/>
      </w:pPr>
      <w:r>
        <w:rPr>
          <w:rFonts w:cs="Verdana" w:ascii="Verdana" w:hAnsi="Verdana"/>
          <w:color w:val="0000FF"/>
          <w:sz w:val="18"/>
          <w:szCs w:val="18"/>
        </w:rPr>
        <w:t>Det finns en uppfattning att det är normalt att vara nedstämd när man blir gammal – därför tas inte tecken på nedstämdhet hos gamla så allvarligt</w:t>
      </w:r>
    </w:p>
    <w:p>
      <w:pPr>
        <w:pStyle w:val="Normal"/>
        <w:numPr>
          <w:ilvl w:val="0"/>
          <w:numId w:val="17"/>
        </w:numPr>
        <w:rPr>
          <w:rFonts w:ascii="Verdana" w:hAnsi="Verdana" w:cs="Verdana"/>
          <w:color w:val="0000FF"/>
          <w:sz w:val="18"/>
          <w:szCs w:val="18"/>
        </w:rPr>
      </w:pPr>
      <w:r>
        <w:rPr>
          <w:rFonts w:cs="Verdana" w:ascii="Verdana" w:hAnsi="Verdana"/>
          <w:color w:val="0000FF"/>
          <w:sz w:val="18"/>
          <w:szCs w:val="18"/>
        </w:rPr>
        <w:t>Det krävs att de äldre har förtroende för läkaren för att våga tala om problemen, läkare har nuförtiden ofta lite tid, träffar patienten endast en kort stund</w:t>
      </w:r>
    </w:p>
    <w:p>
      <w:pPr>
        <w:pStyle w:val="Normal"/>
        <w:numPr>
          <w:ilvl w:val="0"/>
          <w:numId w:val="17"/>
        </w:numPr>
        <w:rPr>
          <w:rFonts w:ascii="Verdana" w:hAnsi="Verdana" w:cs="Verdana"/>
          <w:color w:val="0000FF"/>
          <w:sz w:val="18"/>
          <w:szCs w:val="18"/>
        </w:rPr>
      </w:pPr>
      <w:r>
        <w:rPr>
          <w:rFonts w:cs="Verdana" w:ascii="Verdana" w:hAnsi="Verdana"/>
          <w:color w:val="0000FF"/>
          <w:sz w:val="18"/>
          <w:szCs w:val="18"/>
        </w:rPr>
        <w:t>De äldre vill inte vara till besvär</w:t>
      </w:r>
    </w:p>
    <w:p>
      <w:pPr>
        <w:pStyle w:val="Normal"/>
        <w:jc w:val="center"/>
        <w:rPr>
          <w:rFonts w:ascii="Verdana" w:hAnsi="Verdana" w:cs="Verdana"/>
          <w:b/>
          <w:b/>
          <w:color w:val="0000FF"/>
          <w:sz w:val="18"/>
          <w:szCs w:val="18"/>
        </w:rPr>
      </w:pPr>
      <w:r>
        <w:rPr>
          <w:rFonts w:cs="Verdana" w:ascii="Verdana" w:hAnsi="Verdana"/>
          <w:color w:val="0000FF"/>
          <w:sz w:val="18"/>
          <w:szCs w:val="18"/>
        </w:rPr>
        <w:t>(</w:t>
      </w:r>
      <w:r>
        <w:rPr>
          <w:rFonts w:cs="Verdana" w:ascii="Verdana" w:hAnsi="Verdana"/>
          <w:b/>
          <w:color w:val="0000FF"/>
          <w:sz w:val="18"/>
          <w:szCs w:val="18"/>
        </w:rPr>
        <w:t xml:space="preserve">Behandling: </w:t>
      </w:r>
      <w:r>
        <w:rPr>
          <w:rFonts w:cs="Verdana" w:ascii="Verdana" w:hAnsi="Verdana"/>
          <w:color w:val="0000FF"/>
          <w:sz w:val="18"/>
          <w:szCs w:val="18"/>
        </w:rPr>
        <w:t>ECT, LM, psykoterapi &amp; samtal, miljöbehandling)</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12. Idag finns en biologisk aspekt på varför åldringen har en ökad benägenhet att drabbas av depression, vilken?</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b/>
          <w:color w:val="0000FF"/>
          <w:sz w:val="18"/>
          <w:szCs w:val="18"/>
        </w:rPr>
        <w:t>Biologisk aspekt:</w:t>
      </w:r>
      <w:r>
        <w:rPr>
          <w:rFonts w:cs="Verdana" w:ascii="Verdana" w:hAnsi="Verdana"/>
          <w:color w:val="0000FF"/>
          <w:sz w:val="18"/>
          <w:szCs w:val="18"/>
        </w:rPr>
        <w:t xml:space="preserve"> </w:t>
      </w:r>
      <w:r>
        <w:rPr>
          <w:rFonts w:cs="Verdana" w:ascii="Verdana" w:hAnsi="Verdana"/>
          <w:color w:val="0000FF"/>
          <w:sz w:val="18"/>
          <w:szCs w:val="18"/>
          <w:u w:val="single"/>
        </w:rPr>
        <w:t>Förlust av nervceller</w:t>
      </w:r>
      <w:r>
        <w:rPr>
          <w:rFonts w:cs="Verdana" w:ascii="Verdana" w:hAnsi="Verdana"/>
          <w:color w:val="0000FF"/>
          <w:sz w:val="18"/>
          <w:szCs w:val="18"/>
        </w:rPr>
        <w:t xml:space="preserve"> inom områden där enheter för </w:t>
      </w:r>
      <w:r>
        <w:rPr>
          <w:rFonts w:cs="Verdana" w:ascii="Verdana" w:hAnsi="Verdana"/>
          <w:color w:val="0000FF"/>
          <w:sz w:val="18"/>
          <w:szCs w:val="18"/>
          <w:u w:val="single"/>
        </w:rPr>
        <w:t>signalsubstansen serotonin finns</w:t>
      </w:r>
      <w:r>
        <w:rPr>
          <w:rFonts w:cs="Verdana" w:ascii="Verdana" w:hAnsi="Verdana"/>
          <w:color w:val="0000FF"/>
          <w:sz w:val="18"/>
          <w:szCs w:val="18"/>
        </w:rPr>
        <w:t>, leder till att serotoninhalten minskar och en minskad serotonin nivå leder till depression.</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40"/>
        </w:numPr>
        <w:rPr>
          <w:rFonts w:ascii="Verdana" w:hAnsi="Verdana" w:cs="Verdana"/>
          <w:color w:val="0000FF"/>
          <w:sz w:val="18"/>
          <w:szCs w:val="18"/>
        </w:rPr>
      </w:pPr>
      <w:r>
        <w:rPr>
          <w:rFonts w:cs="Verdana" w:ascii="Verdana" w:hAnsi="Verdana"/>
          <w:color w:val="0000FF"/>
          <w:sz w:val="18"/>
          <w:szCs w:val="18"/>
        </w:rPr>
        <w:t>Fundera över mannens roll i vården av äldre och hur den kommer att utvecklas.</w:t>
      </w:r>
    </w:p>
    <w:p>
      <w:pPr>
        <w:pStyle w:val="Normal"/>
        <w:rPr>
          <w:rFonts w:ascii="Verdana" w:hAnsi="Verdana" w:cs="Verdana"/>
          <w:color w:val="0000FF"/>
          <w:sz w:val="18"/>
          <w:szCs w:val="18"/>
        </w:rPr>
      </w:pPr>
      <w:r>
        <w:rPr>
          <w:rFonts w:cs="Verdana" w:ascii="Verdana" w:hAnsi="Verdana"/>
          <w:color w:val="0000FF"/>
          <w:sz w:val="18"/>
          <w:szCs w:val="18"/>
        </w:rPr>
      </w:r>
    </w:p>
    <w:p>
      <w:pPr>
        <w:pStyle w:val="Normal"/>
        <w:ind w:left="720" w:hanging="0"/>
        <w:rPr/>
      </w:pPr>
      <w:r>
        <w:rPr>
          <w:rFonts w:cs="Verdana" w:ascii="Verdana" w:hAnsi="Verdana"/>
          <w:color w:val="0000FF"/>
          <w:sz w:val="18"/>
          <w:szCs w:val="18"/>
        </w:rPr>
        <w:t>Ej något ”manligt” yrke, kommer troligen att förbli så tyvärr, kan bero på lön och att man inte kan utvecklas inom yrket.</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40"/>
        </w:numPr>
        <w:rPr>
          <w:rFonts w:ascii="Verdana" w:hAnsi="Verdana" w:cs="Verdana"/>
          <w:color w:val="0000FF"/>
          <w:sz w:val="18"/>
          <w:szCs w:val="18"/>
        </w:rPr>
      </w:pPr>
      <w:r>
        <w:rPr>
          <w:rFonts w:cs="Verdana" w:ascii="Verdana" w:hAnsi="Verdana"/>
          <w:color w:val="0000FF"/>
          <w:sz w:val="18"/>
          <w:szCs w:val="18"/>
        </w:rPr>
        <w:t>Fundera över mannens resp kvinnans roll som äldre vårdtagare i svensk äldreomsorg.</w:t>
      </w:r>
    </w:p>
    <w:p>
      <w:pPr>
        <w:pStyle w:val="Normal"/>
        <w:ind w:left="360" w:hanging="0"/>
        <w:rPr>
          <w:rFonts w:ascii="Verdana" w:hAnsi="Verdana" w:cs="Verdana"/>
          <w:color w:val="0000FF"/>
          <w:sz w:val="18"/>
          <w:szCs w:val="18"/>
        </w:rPr>
      </w:pPr>
      <w:r>
        <w:rPr>
          <w:rFonts w:cs="Verdana" w:ascii="Verdana" w:hAnsi="Verdana"/>
          <w:color w:val="0000FF"/>
          <w:sz w:val="18"/>
          <w:szCs w:val="18"/>
        </w:rPr>
      </w:r>
    </w:p>
    <w:p>
      <w:pPr>
        <w:pStyle w:val="Normal"/>
        <w:numPr>
          <w:ilvl w:val="1"/>
          <w:numId w:val="40"/>
        </w:numPr>
        <w:rPr>
          <w:rFonts w:ascii="Verdana" w:hAnsi="Verdana" w:cs="Verdana"/>
          <w:color w:val="0000FF"/>
          <w:sz w:val="18"/>
          <w:szCs w:val="18"/>
        </w:rPr>
      </w:pPr>
      <w:r>
        <w:rPr>
          <w:rFonts w:cs="Verdana" w:ascii="Verdana" w:hAnsi="Verdana"/>
          <w:color w:val="0000FF"/>
          <w:sz w:val="18"/>
          <w:szCs w:val="18"/>
        </w:rPr>
        <w:t>Män kan bli isolerade pga att de inte har så många andra män att prata med.</w:t>
      </w:r>
    </w:p>
    <w:p>
      <w:pPr>
        <w:pStyle w:val="Normal"/>
        <w:numPr>
          <w:ilvl w:val="1"/>
          <w:numId w:val="40"/>
        </w:numPr>
        <w:rPr>
          <w:rFonts w:ascii="Verdana" w:hAnsi="Verdana" w:cs="Verdana"/>
          <w:color w:val="0000FF"/>
          <w:sz w:val="18"/>
          <w:szCs w:val="18"/>
        </w:rPr>
      </w:pPr>
      <w:r>
        <w:rPr>
          <w:rFonts w:cs="Verdana" w:ascii="Verdana" w:hAnsi="Verdana"/>
          <w:color w:val="0000FF"/>
          <w:sz w:val="18"/>
          <w:szCs w:val="18"/>
        </w:rPr>
        <w:t>De har heller inte mycket gemensamt med den oftast yngre kvinnliga vård personalen. Förutom att ha något vackert att titta på/;)</w:t>
      </w:r>
    </w:p>
    <w:p>
      <w:pPr>
        <w:pStyle w:val="Normal"/>
        <w:numPr>
          <w:ilvl w:val="1"/>
          <w:numId w:val="40"/>
        </w:numPr>
        <w:rPr>
          <w:rFonts w:ascii="Verdana" w:hAnsi="Verdana" w:cs="Verdana"/>
          <w:color w:val="0000FF"/>
          <w:sz w:val="18"/>
          <w:szCs w:val="18"/>
        </w:rPr>
      </w:pPr>
      <w:r>
        <w:rPr>
          <w:rFonts w:cs="Verdana" w:ascii="Verdana" w:hAnsi="Verdana"/>
          <w:color w:val="0000FF"/>
          <w:sz w:val="18"/>
          <w:szCs w:val="18"/>
        </w:rPr>
        <w:t>Ett gemensamt problem kan vara att den allt yngre personalen har svårt att leva sig in i den äldres situation.</w:t>
      </w:r>
    </w:p>
    <w:p>
      <w:pPr>
        <w:pStyle w:val="Normal"/>
        <w:numPr>
          <w:ilvl w:val="1"/>
          <w:numId w:val="40"/>
        </w:numPr>
        <w:rPr>
          <w:rFonts w:ascii="Verdana" w:hAnsi="Verdana" w:cs="Verdana"/>
          <w:color w:val="0000FF"/>
          <w:sz w:val="18"/>
          <w:szCs w:val="18"/>
        </w:rPr>
      </w:pPr>
      <w:r>
        <w:rPr>
          <w:rFonts w:cs="Verdana" w:ascii="Verdana" w:hAnsi="Verdana"/>
          <w:color w:val="0000FF"/>
          <w:sz w:val="18"/>
          <w:szCs w:val="18"/>
        </w:rPr>
        <w:t>Om man hamnar på boende riskerar man att förlora en del av sin identitet och stor del av sin integritet, mycket kretsar kring livet och rutinerna på boendet.</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40"/>
        </w:numPr>
        <w:rPr>
          <w:rFonts w:ascii="Verdana" w:hAnsi="Verdana" w:cs="Verdana"/>
          <w:color w:val="0000FF"/>
          <w:sz w:val="18"/>
          <w:szCs w:val="18"/>
        </w:rPr>
      </w:pPr>
      <w:r>
        <w:rPr>
          <w:rFonts w:cs="Verdana" w:ascii="Verdana" w:hAnsi="Verdana"/>
          <w:color w:val="0000FF"/>
          <w:sz w:val="18"/>
          <w:szCs w:val="18"/>
        </w:rPr>
        <w:t>Vilka problem kan uppstå för äldre invandrare och deras anhöriga i Sverige.</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1"/>
          <w:numId w:val="40"/>
        </w:numPr>
        <w:rPr>
          <w:rFonts w:ascii="Verdana" w:hAnsi="Verdana" w:cs="Verdana"/>
          <w:color w:val="0000FF"/>
          <w:sz w:val="18"/>
          <w:szCs w:val="18"/>
        </w:rPr>
      </w:pPr>
      <w:r>
        <w:rPr>
          <w:rFonts w:cs="Verdana" w:ascii="Verdana" w:hAnsi="Verdana"/>
          <w:color w:val="0000FF"/>
          <w:sz w:val="18"/>
          <w:szCs w:val="18"/>
        </w:rPr>
        <w:t>Bristande svenskkunskaper, låg utbildning och ringa tillgång till social service på det egna språket ger dem sämre förutsättningar att få sina röster hörda och få hjälp av samhället i allmänhet.</w:t>
      </w:r>
    </w:p>
    <w:p>
      <w:pPr>
        <w:pStyle w:val="Normal"/>
        <w:numPr>
          <w:ilvl w:val="1"/>
          <w:numId w:val="40"/>
        </w:numPr>
        <w:rPr/>
      </w:pPr>
      <w:r>
        <w:rPr>
          <w:rFonts w:cs="Verdana" w:ascii="Verdana" w:hAnsi="Verdana"/>
          <w:color w:val="0000FF"/>
          <w:sz w:val="18"/>
          <w:szCs w:val="18"/>
        </w:rPr>
        <w:t>Svårt att veta eller förstå vilken hjälp det finns ofta dåligt med skriftlig information.</w:t>
      </w:r>
    </w:p>
    <w:p>
      <w:pPr>
        <w:pStyle w:val="Normal"/>
        <w:numPr>
          <w:ilvl w:val="1"/>
          <w:numId w:val="40"/>
        </w:numPr>
        <w:rPr>
          <w:rFonts w:ascii="Verdana" w:hAnsi="Verdana" w:cs="Verdana"/>
          <w:color w:val="0000FF"/>
          <w:sz w:val="18"/>
          <w:szCs w:val="18"/>
        </w:rPr>
      </w:pPr>
      <w:r>
        <w:rPr>
          <w:rFonts w:cs="Verdana" w:ascii="Verdana" w:hAnsi="Verdana"/>
          <w:color w:val="0000FF"/>
          <w:sz w:val="18"/>
          <w:szCs w:val="18"/>
        </w:rPr>
        <w:t>Många gamla är analfabeter och vissa glömmer den svenska de har kunnat.</w:t>
      </w:r>
    </w:p>
    <w:p>
      <w:pPr>
        <w:pStyle w:val="Normal"/>
        <w:numPr>
          <w:ilvl w:val="1"/>
          <w:numId w:val="40"/>
        </w:numPr>
        <w:rPr>
          <w:rFonts w:ascii="Verdana" w:hAnsi="Verdana" w:cs="Verdana"/>
          <w:color w:val="0000FF"/>
          <w:sz w:val="18"/>
          <w:szCs w:val="18"/>
        </w:rPr>
      </w:pPr>
      <w:r>
        <w:rPr>
          <w:rFonts w:cs="Verdana" w:ascii="Verdana" w:hAnsi="Verdana"/>
          <w:color w:val="0000FF"/>
          <w:sz w:val="18"/>
          <w:szCs w:val="18"/>
        </w:rPr>
        <w:t>Män kan finna det helt främmande att hjälpa till i hemmet då frun är dålig och hemtjänsten kanske tycker att mannen är så pigg att han borde hjälpa till.</w:t>
      </w:r>
    </w:p>
    <w:p>
      <w:pPr>
        <w:pStyle w:val="Normal"/>
        <w:numPr>
          <w:ilvl w:val="1"/>
          <w:numId w:val="40"/>
        </w:numPr>
        <w:rPr/>
      </w:pPr>
      <w:r>
        <w:rPr>
          <w:rFonts w:cs="Verdana" w:ascii="Verdana" w:hAnsi="Verdana"/>
          <w:color w:val="0000FF"/>
          <w:sz w:val="18"/>
          <w:szCs w:val="18"/>
        </w:rPr>
        <w:t>De äldre kan känna att de blir ännu mera isolerade än svenska äldre pga språk och att vårdpersonalen kan ha svårt att förstå sig på de äldres kulturella behov.</w:t>
      </w:r>
    </w:p>
    <w:p>
      <w:pPr>
        <w:pStyle w:val="Normal"/>
        <w:numPr>
          <w:ilvl w:val="0"/>
          <w:numId w:val="2"/>
        </w:numPr>
        <w:rPr>
          <w:rFonts w:ascii="Verdana" w:hAnsi="Verdana" w:cs="Verdana"/>
          <w:color w:val="0000FF"/>
          <w:sz w:val="18"/>
          <w:szCs w:val="18"/>
        </w:rPr>
      </w:pPr>
      <w:r>
        <w:rPr>
          <w:rFonts w:cs="Verdana" w:ascii="Verdana" w:hAnsi="Verdana"/>
          <w:color w:val="0000FF"/>
          <w:sz w:val="18"/>
          <w:szCs w:val="18"/>
        </w:rPr>
        <w:t>Det kan uppstå problem i vården då det i andra kulturer är ovanligt med män i vården.</w:t>
      </w:r>
    </w:p>
    <w:p>
      <w:pPr>
        <w:pStyle w:val="Normal"/>
        <w:numPr>
          <w:ilvl w:val="0"/>
          <w:numId w:val="2"/>
        </w:numPr>
        <w:rPr>
          <w:rFonts w:ascii="Verdana" w:hAnsi="Verdana" w:cs="Verdana"/>
          <w:color w:val="0000FF"/>
          <w:sz w:val="18"/>
          <w:szCs w:val="18"/>
        </w:rPr>
      </w:pPr>
      <w:r>
        <w:rPr>
          <w:rFonts w:cs="Verdana" w:ascii="Verdana" w:hAnsi="Verdana"/>
          <w:color w:val="0000FF"/>
          <w:sz w:val="18"/>
          <w:szCs w:val="18"/>
        </w:rPr>
        <w:t>Invandrare har oftare problem med att det kommer främmande människor och hjälper dom i hemmet. (hemtjänsten).</w:t>
      </w:r>
    </w:p>
    <w:p>
      <w:pPr>
        <w:pStyle w:val="Normal"/>
        <w:numPr>
          <w:ilvl w:val="0"/>
          <w:numId w:val="2"/>
        </w:numPr>
        <w:rPr/>
      </w:pPr>
      <w:r>
        <w:rPr>
          <w:rFonts w:cs="Verdana" w:ascii="Verdana" w:hAnsi="Verdana"/>
          <w:color w:val="0000FF"/>
          <w:sz w:val="18"/>
          <w:szCs w:val="18"/>
        </w:rPr>
        <w:t>I Sverige krävs det att de yngre jobbar mycket och de har inte tid att ta hand om sina släktingar på samma sätt som i hemländerna.</w:t>
      </w:r>
    </w:p>
    <w:p>
      <w:pPr>
        <w:pStyle w:val="Normal"/>
        <w:rPr>
          <w:rFonts w:ascii="Verdana" w:hAnsi="Verdana" w:cs="Verdana"/>
          <w:color w:val="0000FF"/>
          <w:sz w:val="18"/>
          <w:szCs w:val="18"/>
        </w:rPr>
      </w:pPr>
      <w:r>
        <w:rPr>
          <w:rFonts w:cs="Verdana" w:ascii="Verdana" w:hAnsi="Verdana"/>
          <w:color w:val="0000FF"/>
          <w:sz w:val="18"/>
          <w:szCs w:val="18"/>
        </w:rPr>
      </w:r>
    </w:p>
    <w:p>
      <w:pPr>
        <w:pStyle w:val="Normal"/>
        <w:ind w:left="1304" w:hanging="1304"/>
        <w:jc w:val="center"/>
        <w:rPr/>
      </w:pPr>
      <w:r>
        <w:rPr>
          <w:rFonts w:cs="Verdana" w:ascii="Verdana" w:hAnsi="Verdana"/>
          <w:b/>
          <w:color w:val="800080"/>
          <w:sz w:val="18"/>
          <w:szCs w:val="18"/>
        </w:rPr>
        <w:t>* Tenta 1 *</w:t>
      </w:r>
    </w:p>
    <w:p>
      <w:pPr>
        <w:pStyle w:val="Normal"/>
        <w:autoSpaceDE w:val="false"/>
        <w:rPr>
          <w:rFonts w:ascii="Verdana" w:hAnsi="Verdana" w:cs="Verdana"/>
          <w:color w:val="0000FF"/>
          <w:sz w:val="18"/>
          <w:szCs w:val="18"/>
        </w:rPr>
      </w:pPr>
      <w:r>
        <w:rPr>
          <w:rFonts w:cs="Verdana" w:ascii="Verdana" w:hAnsi="Verdana"/>
          <w:color w:val="0000FF"/>
          <w:sz w:val="18"/>
          <w:szCs w:val="18"/>
        </w:rPr>
        <w:t>1. Jeanne Calment dog drygt 122 år gammal och är den människa i världen som bevisligen levt längst. Hon uppfyllde de krav som ställs för att vetenskapligt kunna bevisa sin ålder. Vilka är de? 3 p</w:t>
      </w:r>
    </w:p>
    <w:p>
      <w:pPr>
        <w:pStyle w:val="Normal"/>
        <w:jc w:val="center"/>
        <w:rPr>
          <w:rFonts w:ascii="Verdana" w:hAnsi="Verdana" w:cs="Verdana"/>
          <w:color w:val="0000FF"/>
          <w:sz w:val="18"/>
          <w:szCs w:val="18"/>
        </w:rPr>
      </w:pPr>
      <w:r>
        <w:rPr>
          <w:rFonts w:cs="Verdana" w:ascii="Verdana" w:hAnsi="Verdana"/>
          <w:color w:val="0000FF"/>
          <w:sz w:val="18"/>
          <w:szCs w:val="18"/>
        </w:rPr>
        <w:t>födelsetidpunkt och dödstidpunkt ska kunna fastställas, identitet ska kunna bevisas</w:t>
      </w:r>
    </w:p>
    <w:p>
      <w:pPr>
        <w:pStyle w:val="Normal"/>
        <w:rPr>
          <w:rFonts w:ascii="Verdana" w:hAnsi="Verdana" w:cs="Verdana"/>
          <w:color w:val="0000FF"/>
          <w:sz w:val="18"/>
          <w:szCs w:val="18"/>
        </w:rPr>
      </w:pPr>
      <w:r>
        <w:rPr>
          <w:rFonts w:cs="Verdana" w:ascii="Verdana" w:hAnsi="Verdana"/>
          <w:color w:val="0000FF"/>
          <w:sz w:val="18"/>
          <w:szCs w:val="18"/>
        </w:rPr>
      </w:r>
    </w:p>
    <w:p>
      <w:pPr>
        <w:pStyle w:val="Normal"/>
        <w:autoSpaceDE w:val="false"/>
        <w:rPr/>
      </w:pPr>
      <w:r>
        <w:rPr>
          <w:rFonts w:cs="Verdana" w:ascii="Verdana" w:hAnsi="Verdana"/>
          <w:color w:val="0000FF"/>
          <w:sz w:val="18"/>
          <w:szCs w:val="18"/>
        </w:rPr>
        <w:t>* 3. Hur ser äldres levnadsvanor och sociala situation ut och hur har de förändrats enligt Folkhälsorapporten 2001? (kryssa i rätt alternativ) 3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pPr>
      <w:r>
        <w:rPr>
          <w:rFonts w:cs="Verdana" w:ascii="Verdana" w:hAnsi="Verdana"/>
          <w:color w:val="0000FF"/>
          <w:sz w:val="18"/>
          <w:szCs w:val="18"/>
        </w:rPr>
        <w:t xml:space="preserve">Pensionärerna som grupp har fått det: </w:t>
        <w:tab/>
        <w:tab/>
        <w:tab/>
      </w:r>
      <w:r>
        <w:rPr>
          <w:rFonts w:cs="Verdana" w:ascii="Verdana" w:hAnsi="Verdana"/>
          <w:b/>
          <w:color w:val="0000FF"/>
          <w:sz w:val="18"/>
          <w:szCs w:val="18"/>
        </w:rPr>
        <w:t xml:space="preserve">Bättre </w:t>
      </w:r>
      <w:r>
        <w:rPr>
          <w:rFonts w:cs="Verdana" w:ascii="Verdana" w:hAnsi="Verdana"/>
          <w:color w:val="0000FF"/>
          <w:sz w:val="18"/>
          <w:szCs w:val="18"/>
        </w:rPr>
        <w:tab/>
        <w:t>Sämre</w:t>
      </w:r>
    </w:p>
    <w:p>
      <w:pPr>
        <w:pStyle w:val="Normal"/>
        <w:autoSpaceDE w:val="false"/>
        <w:rPr>
          <w:rFonts w:ascii="Verdana" w:hAnsi="Verdana" w:cs="Verdana"/>
          <w:color w:val="0000FF"/>
          <w:sz w:val="18"/>
          <w:szCs w:val="18"/>
        </w:rPr>
      </w:pPr>
      <w:r>
        <w:rPr>
          <w:rFonts w:cs="Verdana" w:ascii="Verdana" w:hAnsi="Verdana"/>
          <w:color w:val="0000FF"/>
          <w:sz w:val="18"/>
          <w:szCs w:val="18"/>
        </w:rPr>
        <w:t>Färre äldre har idag egen familj högt</w:t>
      </w:r>
    </w:p>
    <w:p>
      <w:pPr>
        <w:pStyle w:val="Normal"/>
        <w:autoSpaceDE w:val="false"/>
        <w:rPr>
          <w:rFonts w:ascii="Verdana" w:hAnsi="Verdana" w:cs="Verdana"/>
          <w:color w:val="0000FF"/>
          <w:sz w:val="18"/>
          <w:szCs w:val="18"/>
        </w:rPr>
      </w:pPr>
      <w:r>
        <w:rPr>
          <w:rFonts w:cs="Verdana" w:ascii="Verdana" w:hAnsi="Verdana"/>
          <w:color w:val="0000FF"/>
          <w:sz w:val="18"/>
          <w:szCs w:val="18"/>
        </w:rPr>
        <w:t>upp i åldrarna jämfört med i början på</w:t>
      </w:r>
    </w:p>
    <w:p>
      <w:pPr>
        <w:pStyle w:val="Normal"/>
        <w:autoSpaceDE w:val="false"/>
        <w:rPr/>
      </w:pPr>
      <w:r>
        <w:rPr>
          <w:rFonts w:cs="Verdana" w:ascii="Verdana" w:hAnsi="Verdana"/>
          <w:color w:val="0000FF"/>
          <w:sz w:val="18"/>
          <w:szCs w:val="18"/>
        </w:rPr>
        <w:t>1980-talet:</w:t>
        <w:tab/>
        <w:tab/>
        <w:tab/>
        <w:tab/>
        <w:tab/>
        <w:t xml:space="preserve">Rätt </w:t>
        <w:tab/>
      </w:r>
      <w:r>
        <w:rPr>
          <w:rFonts w:cs="Verdana" w:ascii="Verdana" w:hAnsi="Verdana"/>
          <w:b/>
          <w:color w:val="0000FF"/>
          <w:sz w:val="18"/>
          <w:szCs w:val="18"/>
        </w:rPr>
        <w:t>Fel</w:t>
      </w:r>
    </w:p>
    <w:p>
      <w:pPr>
        <w:pStyle w:val="Normal"/>
        <w:autoSpaceDE w:val="false"/>
        <w:rPr>
          <w:rFonts w:ascii="Verdana" w:hAnsi="Verdana" w:cs="Verdana"/>
          <w:color w:val="0000FF"/>
          <w:sz w:val="18"/>
          <w:szCs w:val="18"/>
        </w:rPr>
      </w:pPr>
      <w:r>
        <w:rPr>
          <w:rFonts w:cs="Verdana" w:ascii="Verdana" w:hAnsi="Verdana"/>
          <w:color w:val="0000FF"/>
          <w:sz w:val="18"/>
          <w:szCs w:val="18"/>
        </w:rPr>
        <w:t>Alkoholkonsumtion ökar med stigande ålder:</w:t>
        <w:tab/>
        <w:tab/>
        <w:t xml:space="preserve">Rätt </w:t>
        <w:tab/>
      </w:r>
      <w:r>
        <w:rPr>
          <w:rFonts w:cs="Verdana" w:ascii="Verdana" w:hAnsi="Verdana"/>
          <w:b/>
          <w:color w:val="0000FF"/>
          <w:sz w:val="18"/>
          <w:szCs w:val="18"/>
        </w:rPr>
        <w:t>Fel</w:t>
      </w:r>
    </w:p>
    <w:p>
      <w:pPr>
        <w:pStyle w:val="Normal"/>
        <w:autoSpaceDE w:val="false"/>
        <w:rPr>
          <w:rFonts w:ascii="Verdana" w:hAnsi="Verdana" w:cs="Verdana"/>
          <w:color w:val="0000FF"/>
          <w:sz w:val="18"/>
          <w:szCs w:val="18"/>
        </w:rPr>
      </w:pPr>
      <w:r>
        <w:rPr>
          <w:rFonts w:cs="Verdana" w:ascii="Verdana" w:hAnsi="Verdana"/>
          <w:color w:val="0000FF"/>
          <w:sz w:val="18"/>
          <w:szCs w:val="18"/>
        </w:rPr>
        <w:t>Äldre män (65 – 84 år) är oftare dagligrökare</w:t>
      </w:r>
    </w:p>
    <w:p>
      <w:pPr>
        <w:pStyle w:val="Normal"/>
        <w:autoSpaceDE w:val="false"/>
        <w:rPr/>
      </w:pPr>
      <w:r>
        <w:rPr>
          <w:rFonts w:cs="Verdana" w:ascii="Verdana" w:hAnsi="Verdana"/>
          <w:color w:val="0000FF"/>
          <w:sz w:val="18"/>
          <w:szCs w:val="18"/>
        </w:rPr>
        <w:t xml:space="preserve">än yngre män (16-24): </w:t>
        <w:tab/>
        <w:tab/>
        <w:tab/>
        <w:tab/>
      </w:r>
      <w:r>
        <w:rPr>
          <w:rFonts w:cs="Verdana" w:ascii="Verdana" w:hAnsi="Verdana"/>
          <w:b/>
          <w:color w:val="0000FF"/>
          <w:sz w:val="18"/>
          <w:szCs w:val="18"/>
        </w:rPr>
        <w:t xml:space="preserve">Rätt </w:t>
      </w:r>
      <w:r>
        <w:rPr>
          <w:rFonts w:cs="Verdana" w:ascii="Verdana" w:hAnsi="Verdana"/>
          <w:color w:val="0000FF"/>
          <w:sz w:val="18"/>
          <w:szCs w:val="18"/>
        </w:rPr>
        <w:tab/>
        <w:t>Fel</w:t>
      </w:r>
    </w:p>
    <w:p>
      <w:pPr>
        <w:pStyle w:val="Normal"/>
        <w:autoSpaceDE w:val="false"/>
        <w:rPr>
          <w:rFonts w:ascii="Verdana" w:hAnsi="Verdana" w:cs="Verdana"/>
          <w:color w:val="0000FF"/>
          <w:sz w:val="18"/>
          <w:szCs w:val="18"/>
        </w:rPr>
      </w:pPr>
      <w:r>
        <w:rPr>
          <w:rFonts w:cs="Verdana" w:ascii="Verdana" w:hAnsi="Verdana"/>
          <w:color w:val="0000FF"/>
          <w:sz w:val="18"/>
          <w:szCs w:val="18"/>
        </w:rPr>
        <w:t>Det är endast i gruppen äldre kvinnor (65 –</w:t>
      </w:r>
    </w:p>
    <w:p>
      <w:pPr>
        <w:pStyle w:val="Normal"/>
        <w:autoSpaceDE w:val="false"/>
        <w:rPr/>
      </w:pPr>
      <w:r>
        <w:rPr>
          <w:rFonts w:cs="Verdana" w:ascii="Verdana" w:hAnsi="Verdana"/>
          <w:color w:val="0000FF"/>
          <w:sz w:val="18"/>
          <w:szCs w:val="18"/>
        </w:rPr>
        <w:t>84) som andelen dagligrökare ökar:</w:t>
        <w:tab/>
        <w:tab/>
        <w:tab/>
        <w:t xml:space="preserve">Rätt </w:t>
        <w:tab/>
      </w:r>
      <w:r>
        <w:rPr>
          <w:rFonts w:cs="Verdana" w:ascii="Verdana" w:hAnsi="Verdana"/>
          <w:b/>
          <w:color w:val="0000FF"/>
          <w:sz w:val="18"/>
          <w:szCs w:val="18"/>
        </w:rPr>
        <w:t>Fel</w:t>
      </w:r>
    </w:p>
    <w:p>
      <w:pPr>
        <w:pStyle w:val="Normal"/>
        <w:autoSpaceDE w:val="false"/>
        <w:rPr/>
      </w:pPr>
      <w:r>
        <w:rPr>
          <w:rFonts w:cs="Verdana" w:ascii="Verdana" w:hAnsi="Verdana"/>
          <w:color w:val="0000FF"/>
          <w:sz w:val="18"/>
          <w:szCs w:val="18"/>
        </w:rPr>
        <w:t>Andel som rör på sig regelbundet tycks ha:</w:t>
        <w:tab/>
        <w:tab/>
      </w:r>
      <w:r>
        <w:rPr>
          <w:rFonts w:cs="Verdana" w:ascii="Verdana" w:hAnsi="Verdana"/>
          <w:b/>
          <w:color w:val="0000FF"/>
          <w:sz w:val="18"/>
          <w:szCs w:val="18"/>
        </w:rPr>
        <w:t xml:space="preserve">Ökat </w:t>
      </w:r>
      <w:r>
        <w:rPr>
          <w:rFonts w:cs="Verdana" w:ascii="Verdana" w:hAnsi="Verdana"/>
          <w:color w:val="0000FF"/>
          <w:sz w:val="18"/>
          <w:szCs w:val="18"/>
        </w:rPr>
        <w:tab/>
        <w:t>Minskat</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pPr>
      <w:r>
        <w:rPr>
          <w:rFonts w:cs="Verdana" w:ascii="Verdana" w:hAnsi="Verdana"/>
          <w:color w:val="0000FF"/>
          <w:sz w:val="18"/>
          <w:szCs w:val="18"/>
        </w:rPr>
        <w:t>4. ”</w:t>
      </w:r>
      <w:r>
        <w:rPr>
          <w:rFonts w:cs="Verdana" w:ascii="Verdana" w:hAnsi="Verdana"/>
          <w:b/>
          <w:color w:val="0000FF"/>
          <w:sz w:val="18"/>
          <w:szCs w:val="18"/>
        </w:rPr>
        <w:t>Selektiv optimering med kompensation</w:t>
      </w:r>
      <w:r>
        <w:rPr>
          <w:rFonts w:cs="Verdana" w:ascii="Verdana" w:hAnsi="Verdana"/>
          <w:color w:val="0000FF"/>
          <w:sz w:val="18"/>
          <w:szCs w:val="18"/>
        </w:rPr>
        <w:t>” beskrivs av Hagberg som ett sätt att anpassa sig till åldrandets förändringar och utgör således en modell för det goda åldrandet. Beskriv modellens tre huvudkomponenter. 6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b/>
          <w:color w:val="0000FF"/>
          <w:sz w:val="18"/>
          <w:szCs w:val="18"/>
        </w:rPr>
        <w:t>Selektion:</w:t>
      </w:r>
      <w:r>
        <w:rPr>
          <w:rFonts w:cs="Verdana" w:ascii="Verdana" w:hAnsi="Verdana"/>
          <w:color w:val="0000FF"/>
          <w:sz w:val="18"/>
          <w:szCs w:val="18"/>
        </w:rPr>
        <w:t xml:space="preserve"> Anpassning till den förmåga man har.</w:t>
      </w:r>
    </w:p>
    <w:p>
      <w:pPr>
        <w:pStyle w:val="Normal"/>
        <w:rPr/>
      </w:pPr>
      <w:r>
        <w:rPr>
          <w:rFonts w:cs="Verdana" w:ascii="Verdana" w:hAnsi="Verdana"/>
          <w:b/>
          <w:color w:val="0000FF"/>
          <w:sz w:val="18"/>
          <w:szCs w:val="18"/>
        </w:rPr>
        <w:t>Optimering:</w:t>
      </w:r>
      <w:r>
        <w:rPr>
          <w:rFonts w:cs="Verdana" w:ascii="Verdana" w:hAnsi="Verdana"/>
          <w:color w:val="0000FF"/>
          <w:sz w:val="18"/>
          <w:szCs w:val="18"/>
        </w:rPr>
        <w:t xml:space="preserve"> Intensifierat intresse på det man fortfarande kan.</w:t>
      </w:r>
    </w:p>
    <w:p>
      <w:pPr>
        <w:pStyle w:val="Normal"/>
        <w:rPr/>
      </w:pPr>
      <w:r>
        <w:rPr>
          <w:rFonts w:cs="Verdana" w:ascii="Verdana" w:hAnsi="Verdana"/>
          <w:b/>
          <w:color w:val="0000FF"/>
          <w:sz w:val="18"/>
          <w:szCs w:val="18"/>
        </w:rPr>
        <w:t>Kompensation:</w:t>
      </w:r>
      <w:r>
        <w:rPr>
          <w:rFonts w:cs="Verdana" w:ascii="Verdana" w:hAnsi="Verdana"/>
          <w:color w:val="0000FF"/>
          <w:sz w:val="18"/>
          <w:szCs w:val="18"/>
        </w:rPr>
        <w:t xml:space="preserve"> Strategier man tar till för att klara ovanstående, en begränsning kompenseras med en annan aktivitet.</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pPr>
      <w:r>
        <w:rPr>
          <w:rFonts w:cs="Verdana" w:ascii="Verdana" w:hAnsi="Verdana"/>
          <w:color w:val="0000FF"/>
          <w:sz w:val="18"/>
          <w:szCs w:val="18"/>
        </w:rPr>
        <w:t xml:space="preserve">6. Wiess (1973) introducerade vad han kallade för sociala betingelser som helt enkelt står för olika former av relationer. Brist på någon av dessa kan leda till ensamhetskänsla hos äldre. </w:t>
      </w:r>
      <w:r>
        <w:rPr>
          <w:rFonts w:cs="Verdana" w:ascii="Verdana" w:hAnsi="Verdana"/>
          <w:bCs/>
          <w:color w:val="0000FF"/>
          <w:sz w:val="18"/>
          <w:szCs w:val="18"/>
        </w:rPr>
        <w:t xml:space="preserve">Nämn två </w:t>
      </w:r>
      <w:r>
        <w:rPr>
          <w:rFonts w:cs="Verdana" w:ascii="Verdana" w:hAnsi="Verdana"/>
          <w:color w:val="0000FF"/>
          <w:sz w:val="18"/>
          <w:szCs w:val="18"/>
        </w:rPr>
        <w:t>av dessa sex sociala betingelser/relationer. 2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numPr>
          <w:ilvl w:val="0"/>
          <w:numId w:val="8"/>
        </w:numPr>
        <w:autoSpaceDE w:val="false"/>
        <w:rPr>
          <w:rFonts w:ascii="Verdana" w:hAnsi="Verdana" w:cs="Verdana"/>
          <w:color w:val="0000FF"/>
          <w:sz w:val="18"/>
          <w:szCs w:val="18"/>
        </w:rPr>
      </w:pPr>
      <w:r>
        <w:rPr>
          <w:rFonts w:cs="Verdana" w:ascii="Verdana" w:hAnsi="Verdana"/>
          <w:color w:val="0000FF"/>
          <w:sz w:val="18"/>
          <w:szCs w:val="18"/>
        </w:rPr>
        <w:t>Brist på umgänge med någon utanför släkten som är i samma ålder.</w:t>
      </w:r>
    </w:p>
    <w:p>
      <w:pPr>
        <w:pStyle w:val="Normal"/>
        <w:numPr>
          <w:ilvl w:val="0"/>
          <w:numId w:val="8"/>
        </w:numPr>
        <w:autoSpaceDE w:val="false"/>
        <w:rPr/>
      </w:pPr>
      <w:r>
        <w:rPr>
          <w:rFonts w:cs="Verdana" w:ascii="Verdana" w:hAnsi="Verdana"/>
          <w:color w:val="0000FF"/>
          <w:sz w:val="18"/>
          <w:szCs w:val="18"/>
        </w:rPr>
        <w:t>Brist på umgänge med någon i släkten (maka/make eller barn).</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pPr>
      <w:r>
        <w:rPr>
          <w:rFonts w:cs="Verdana" w:ascii="Verdana" w:hAnsi="Verdana"/>
          <w:color w:val="0000FF"/>
          <w:sz w:val="18"/>
          <w:szCs w:val="18"/>
        </w:rPr>
        <w:t xml:space="preserve">* 7. Ge exempel på </w:t>
      </w:r>
      <w:r>
        <w:rPr>
          <w:rFonts w:cs="Verdana" w:ascii="Verdana" w:hAnsi="Verdana"/>
          <w:bCs/>
          <w:color w:val="0000FF"/>
          <w:sz w:val="18"/>
          <w:szCs w:val="18"/>
        </w:rPr>
        <w:t xml:space="preserve">ett </w:t>
      </w:r>
      <w:r>
        <w:rPr>
          <w:rFonts w:cs="Verdana" w:ascii="Verdana" w:hAnsi="Verdana"/>
          <w:color w:val="0000FF"/>
          <w:sz w:val="18"/>
          <w:szCs w:val="18"/>
        </w:rPr>
        <w:t xml:space="preserve">medicinskt, </w:t>
      </w:r>
      <w:r>
        <w:rPr>
          <w:rFonts w:cs="Verdana" w:ascii="Verdana" w:hAnsi="Verdana"/>
          <w:bCs/>
          <w:color w:val="0000FF"/>
          <w:sz w:val="18"/>
          <w:szCs w:val="18"/>
        </w:rPr>
        <w:t xml:space="preserve">ett </w:t>
      </w:r>
      <w:r>
        <w:rPr>
          <w:rFonts w:cs="Verdana" w:ascii="Verdana" w:hAnsi="Verdana"/>
          <w:color w:val="0000FF"/>
          <w:sz w:val="18"/>
          <w:szCs w:val="18"/>
        </w:rPr>
        <w:t xml:space="preserve">psykologiskt och </w:t>
      </w:r>
      <w:r>
        <w:rPr>
          <w:rFonts w:cs="Verdana" w:ascii="Verdana" w:hAnsi="Verdana"/>
          <w:bCs/>
          <w:color w:val="0000FF"/>
          <w:sz w:val="18"/>
          <w:szCs w:val="18"/>
        </w:rPr>
        <w:t xml:space="preserve">ett </w:t>
      </w:r>
      <w:r>
        <w:rPr>
          <w:rFonts w:cs="Verdana" w:ascii="Verdana" w:hAnsi="Verdana"/>
          <w:color w:val="0000FF"/>
          <w:sz w:val="18"/>
          <w:szCs w:val="18"/>
        </w:rPr>
        <w:t xml:space="preserve">socialt problem som kan ge upphov till svårigheter med </w:t>
      </w:r>
      <w:r>
        <w:rPr>
          <w:rFonts w:cs="Verdana" w:ascii="Verdana" w:hAnsi="Verdana"/>
          <w:b/>
          <w:color w:val="0000FF"/>
          <w:sz w:val="18"/>
          <w:szCs w:val="18"/>
        </w:rPr>
        <w:t xml:space="preserve">diagnostik, undersökning </w:t>
      </w:r>
      <w:r>
        <w:rPr>
          <w:rFonts w:cs="Verdana" w:ascii="Verdana" w:hAnsi="Verdana"/>
          <w:color w:val="0000FF"/>
          <w:sz w:val="18"/>
          <w:szCs w:val="18"/>
        </w:rPr>
        <w:t>och</w:t>
      </w:r>
      <w:r>
        <w:rPr>
          <w:rFonts w:cs="Verdana" w:ascii="Verdana" w:hAnsi="Verdana"/>
          <w:b/>
          <w:color w:val="0000FF"/>
          <w:sz w:val="18"/>
          <w:szCs w:val="18"/>
        </w:rPr>
        <w:t xml:space="preserve"> behandling</w:t>
      </w:r>
      <w:r>
        <w:rPr>
          <w:rFonts w:cs="Verdana" w:ascii="Verdana" w:hAnsi="Verdana"/>
          <w:color w:val="0000FF"/>
          <w:sz w:val="18"/>
          <w:szCs w:val="18"/>
        </w:rPr>
        <w:t xml:space="preserve"> av den äldre patienten. 3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numPr>
          <w:ilvl w:val="0"/>
          <w:numId w:val="16"/>
        </w:numPr>
        <w:autoSpaceDE w:val="false"/>
        <w:rPr>
          <w:rFonts w:ascii="Verdana" w:hAnsi="Verdana" w:cs="Verdana"/>
          <w:color w:val="0000FF"/>
          <w:sz w:val="18"/>
          <w:szCs w:val="18"/>
        </w:rPr>
      </w:pPr>
      <w:r>
        <w:rPr>
          <w:rFonts w:cs="Verdana" w:ascii="Verdana" w:hAnsi="Verdana"/>
          <w:b/>
          <w:color w:val="0000FF"/>
          <w:sz w:val="18"/>
          <w:szCs w:val="18"/>
        </w:rPr>
        <w:t>Medicinskt</w:t>
      </w:r>
      <w:r>
        <w:rPr>
          <w:rFonts w:cs="Verdana" w:ascii="Verdana" w:hAnsi="Verdana"/>
          <w:color w:val="0000FF"/>
          <w:sz w:val="18"/>
          <w:szCs w:val="18"/>
        </w:rPr>
        <w:t xml:space="preserve"> – Mediciner kan ge negativa effekter vilka kan försvåra diagnostik av sjukdom. Det kan uppstå förvillande symtom. Symtom som kan härröras ur olika orsaker. T.ex. Konfusion kan bero på många olika orsaker, infektioner, mediciner, demens, vätskebalans och psykiska besvär.</w:t>
      </w:r>
    </w:p>
    <w:p>
      <w:pPr>
        <w:pStyle w:val="Normal"/>
        <w:numPr>
          <w:ilvl w:val="0"/>
          <w:numId w:val="16"/>
        </w:numPr>
        <w:autoSpaceDE w:val="false"/>
        <w:rPr>
          <w:rFonts w:ascii="Verdana" w:hAnsi="Verdana" w:cs="Verdana"/>
          <w:color w:val="0000FF"/>
          <w:sz w:val="18"/>
          <w:szCs w:val="18"/>
        </w:rPr>
      </w:pPr>
      <w:r>
        <w:rPr>
          <w:rFonts w:cs="Verdana" w:ascii="Verdana" w:hAnsi="Verdana"/>
          <w:b/>
          <w:color w:val="0000FF"/>
          <w:sz w:val="18"/>
          <w:szCs w:val="18"/>
        </w:rPr>
        <w:t>Psykologiska</w:t>
      </w:r>
      <w:r>
        <w:rPr>
          <w:rFonts w:cs="Verdana" w:ascii="Verdana" w:hAnsi="Verdana"/>
          <w:color w:val="0000FF"/>
          <w:sz w:val="18"/>
          <w:szCs w:val="18"/>
        </w:rPr>
        <w:t xml:space="preserve"> – Oro som symtom kan bero på olika faktorer. Demens är en psykologisk sjukdom som kan leda till oro och konfusion. En depression kan visa sig på många sätt för den äldre, man kontaktar inte alltid en läkare. Depressionen kan även ta form av något somatiskt som smärta eller andra symtom.</w:t>
      </w:r>
    </w:p>
    <w:p>
      <w:pPr>
        <w:pStyle w:val="Normal"/>
        <w:numPr>
          <w:ilvl w:val="0"/>
          <w:numId w:val="16"/>
        </w:numPr>
        <w:autoSpaceDE w:val="false"/>
        <w:rPr/>
      </w:pPr>
      <w:r>
        <w:rPr>
          <w:rFonts w:cs="Verdana" w:ascii="Verdana" w:hAnsi="Verdana"/>
          <w:b/>
          <w:color w:val="0000FF"/>
          <w:sz w:val="18"/>
          <w:szCs w:val="18"/>
        </w:rPr>
        <w:t>Socialt</w:t>
      </w:r>
      <w:r>
        <w:rPr>
          <w:rFonts w:cs="Verdana" w:ascii="Verdana" w:hAnsi="Verdana"/>
          <w:color w:val="0000FF"/>
          <w:sz w:val="18"/>
          <w:szCs w:val="18"/>
        </w:rPr>
        <w:t xml:space="preserve"> – Sociala faktorer kan påverka hur man mår. Förlusten av en anhörig eller tillhörighet till en grupp kan göra personen deprimerad. </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10. Beskriv de normala åldersförändringar som sker i blodkärlen med stigande ålder. 4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Blodkärlen i kroppen stelnar med åldern. Orsaken är att elastiska fibrer går av och att kollagenet stelnar. Det gör att hjärtat får högre motstånd att pumpa emot. Trycket ökar. Det ökade trycket kan antagligen inte ses som normalt åldrande, eftersom andra kulturer inte visar på detta problem.</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11. Alzheimers sjukdom och dess förlopp delas ofta in i tre faser. Vilka är de (enl. Engerdahl)? Beskriv varje fas. 6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pPr>
      <w:r>
        <w:rPr>
          <w:rFonts w:cs="Verdana" w:ascii="Verdana" w:hAnsi="Verdana"/>
          <w:b/>
          <w:color w:val="0000FF"/>
          <w:sz w:val="18"/>
          <w:szCs w:val="18"/>
        </w:rPr>
        <w:t>Kompenseringsfasen</w:t>
      </w:r>
      <w:r>
        <w:rPr>
          <w:rFonts w:cs="Verdana" w:ascii="Verdana" w:hAnsi="Verdana"/>
          <w:color w:val="0000FF"/>
          <w:sz w:val="18"/>
          <w:szCs w:val="18"/>
        </w:rPr>
        <w:t xml:space="preserve"> – Individen är medveten om sina problem. Men döljer det genom olika försvarsmekanismer ex. skriva upp hur man gör olika saker det syns inte att man är sämre.</w:t>
      </w:r>
    </w:p>
    <w:p>
      <w:pPr>
        <w:pStyle w:val="Normal"/>
        <w:autoSpaceDE w:val="false"/>
        <w:rPr/>
      </w:pPr>
      <w:r>
        <w:rPr>
          <w:rFonts w:cs="Verdana" w:ascii="Verdana" w:hAnsi="Verdana"/>
          <w:b/>
          <w:color w:val="0000FF"/>
          <w:sz w:val="18"/>
          <w:szCs w:val="18"/>
        </w:rPr>
        <w:t>Dekompenseringsfasen</w:t>
      </w:r>
      <w:r>
        <w:rPr>
          <w:rFonts w:cs="Verdana" w:ascii="Verdana" w:hAnsi="Verdana"/>
          <w:color w:val="0000FF"/>
          <w:sz w:val="18"/>
          <w:szCs w:val="18"/>
        </w:rPr>
        <w:t xml:space="preserve"> – Den fas då psykiska symtom börjar uppträda. Patienten får svårare att använda sina försvarsmekanismer och alltså svårare att klara sig i vardagen på egen hand.</w:t>
      </w:r>
    </w:p>
    <w:p>
      <w:pPr>
        <w:pStyle w:val="Normal"/>
        <w:autoSpaceDE w:val="false"/>
        <w:rPr/>
      </w:pPr>
      <w:r>
        <w:rPr>
          <w:rFonts w:cs="Verdana" w:ascii="Verdana" w:hAnsi="Verdana"/>
          <w:b/>
          <w:color w:val="0000FF"/>
          <w:sz w:val="18"/>
          <w:szCs w:val="18"/>
        </w:rPr>
        <w:t>Omvårdnadsfasen</w:t>
      </w:r>
      <w:r>
        <w:rPr>
          <w:rFonts w:cs="Verdana" w:ascii="Verdana" w:hAnsi="Verdana"/>
          <w:color w:val="0000FF"/>
          <w:sz w:val="18"/>
          <w:szCs w:val="18"/>
        </w:rPr>
        <w:t xml:space="preserve"> – Patienten blir mer i behov av fysisk vård. Symtom – inkontinens, motoriska svårigheter som dålig balans, svårigheter med att gå.</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12. Vad kan vara en viktig orsak till underdiagnostik av depression hos äldre? 2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jc w:val="center"/>
        <w:rPr>
          <w:rFonts w:ascii="Verdana" w:hAnsi="Verdana" w:cs="Verdana"/>
          <w:color w:val="0000FF"/>
          <w:sz w:val="18"/>
          <w:szCs w:val="18"/>
          <w:u w:val="single"/>
        </w:rPr>
      </w:pPr>
      <w:r>
        <w:rPr>
          <w:rFonts w:cs="Verdana" w:ascii="Verdana" w:hAnsi="Verdana"/>
          <w:color w:val="0000FF"/>
          <w:sz w:val="18"/>
          <w:szCs w:val="18"/>
          <w:u w:val="single"/>
        </w:rPr>
        <w:t>Hos äldre finns det olika orsaker till underdiagnostik av depression:</w:t>
      </w:r>
    </w:p>
    <w:p>
      <w:pPr>
        <w:pStyle w:val="Normal"/>
        <w:autoSpaceDE w:val="false"/>
        <w:rPr>
          <w:rFonts w:ascii="Verdana" w:hAnsi="Verdana" w:cs="Verdana"/>
          <w:color w:val="0000FF"/>
          <w:sz w:val="18"/>
          <w:szCs w:val="18"/>
        </w:rPr>
      </w:pPr>
      <w:r>
        <w:rPr>
          <w:rFonts w:cs="Verdana" w:ascii="Verdana" w:hAnsi="Verdana"/>
          <w:color w:val="0000FF"/>
          <w:sz w:val="18"/>
          <w:szCs w:val="18"/>
        </w:rPr>
        <w:t>- Det finns en förutfattad mening att äldre är mer nedstämda (fördomar).</w:t>
      </w:r>
    </w:p>
    <w:p>
      <w:pPr>
        <w:pStyle w:val="Normal"/>
        <w:autoSpaceDE w:val="false"/>
        <w:rPr>
          <w:rFonts w:ascii="Verdana" w:hAnsi="Verdana" w:cs="Verdana"/>
          <w:color w:val="0000FF"/>
          <w:sz w:val="18"/>
          <w:szCs w:val="18"/>
        </w:rPr>
      </w:pPr>
      <w:r>
        <w:rPr>
          <w:rFonts w:cs="Verdana" w:ascii="Verdana" w:hAnsi="Verdana"/>
          <w:color w:val="0000FF"/>
          <w:sz w:val="18"/>
          <w:szCs w:val="18"/>
        </w:rPr>
        <w:t>- Depressionen tar ofta form av något somatiskt, smärta och andra fysiska symtom.</w:t>
      </w:r>
    </w:p>
    <w:p>
      <w:pPr>
        <w:pStyle w:val="Normal"/>
        <w:autoSpaceDE w:val="false"/>
        <w:rPr>
          <w:rFonts w:ascii="Verdana" w:hAnsi="Verdana" w:cs="Verdana"/>
          <w:color w:val="0000FF"/>
          <w:sz w:val="18"/>
          <w:szCs w:val="18"/>
        </w:rPr>
      </w:pPr>
      <w:r>
        <w:rPr>
          <w:rFonts w:cs="Verdana" w:ascii="Verdana" w:hAnsi="Verdana"/>
          <w:color w:val="0000FF"/>
          <w:sz w:val="18"/>
          <w:szCs w:val="18"/>
        </w:rPr>
        <w:t>- Den äldre vill inte vara till ”besvär”.</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13. Vad kan vara orsak eller utlösande faktorer till utveckling av konfusionstillstånd och varför är det så viktigt att utreda konfusionstillstånd? 8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jc w:val="center"/>
        <w:rPr>
          <w:rFonts w:ascii="Verdana" w:hAnsi="Verdana" w:cs="Verdana"/>
          <w:color w:val="0000FF"/>
          <w:sz w:val="18"/>
          <w:szCs w:val="18"/>
          <w:u w:val="single"/>
        </w:rPr>
      </w:pPr>
      <w:r>
        <w:rPr>
          <w:rFonts w:cs="Verdana" w:ascii="Verdana" w:hAnsi="Verdana"/>
          <w:color w:val="0000FF"/>
          <w:sz w:val="18"/>
          <w:szCs w:val="18"/>
          <w:u w:val="single"/>
        </w:rPr>
        <w:t>Orsakerna till konfusion kan vara många:</w:t>
      </w:r>
    </w:p>
    <w:p>
      <w:pPr>
        <w:pStyle w:val="Normal"/>
        <w:autoSpaceDE w:val="false"/>
        <w:rPr/>
      </w:pPr>
      <w:r>
        <w:rPr>
          <w:rFonts w:cs="Verdana" w:ascii="Verdana" w:hAnsi="Verdana"/>
          <w:b/>
          <w:color w:val="0000FF"/>
          <w:sz w:val="18"/>
          <w:szCs w:val="18"/>
        </w:rPr>
        <w:t>Kroppsliga orsaker</w:t>
      </w:r>
      <w:r>
        <w:rPr>
          <w:rFonts w:cs="Verdana" w:ascii="Verdana" w:hAnsi="Verdana"/>
          <w:color w:val="0000FF"/>
          <w:sz w:val="18"/>
          <w:szCs w:val="18"/>
        </w:rPr>
        <w:t xml:space="preserve"> – De flesta sjukdomar som den äldre får kan orsaka konfusion. Det beror på den minskade konfusionströskeln. Alltså det krävs mindre påverkan av kroppen för konfusion.</w:t>
      </w:r>
    </w:p>
    <w:p>
      <w:pPr>
        <w:pStyle w:val="Normal"/>
        <w:autoSpaceDE w:val="false"/>
        <w:rPr>
          <w:rFonts w:ascii="Verdana" w:hAnsi="Verdana" w:cs="Verdana"/>
          <w:color w:val="0000FF"/>
          <w:sz w:val="18"/>
          <w:szCs w:val="18"/>
        </w:rPr>
      </w:pPr>
      <w:r>
        <w:rPr>
          <w:rFonts w:cs="Verdana" w:ascii="Verdana" w:hAnsi="Verdana"/>
          <w:b/>
          <w:color w:val="0000FF"/>
          <w:sz w:val="18"/>
          <w:szCs w:val="18"/>
        </w:rPr>
        <w:t>Psykiska orsaker</w:t>
      </w:r>
      <w:r>
        <w:rPr>
          <w:rFonts w:cs="Verdana" w:ascii="Verdana" w:hAnsi="Verdana"/>
          <w:color w:val="0000FF"/>
          <w:sz w:val="18"/>
          <w:szCs w:val="18"/>
        </w:rPr>
        <w:t xml:space="preserve"> – Stress, förlust av närstående, psykisk sjukdom och andra livspåverkande faktorer kan leda till konfusion.</w:t>
      </w:r>
    </w:p>
    <w:p>
      <w:pPr>
        <w:pStyle w:val="Normal"/>
        <w:autoSpaceDE w:val="false"/>
        <w:rPr/>
      </w:pPr>
      <w:r>
        <w:rPr>
          <w:rFonts w:cs="Verdana" w:ascii="Verdana" w:hAnsi="Verdana"/>
          <w:b/>
          <w:color w:val="0000FF"/>
          <w:sz w:val="18"/>
          <w:szCs w:val="18"/>
        </w:rPr>
        <w:t>Sociala orsaker</w:t>
      </w:r>
      <w:r>
        <w:rPr>
          <w:rFonts w:cs="Verdana" w:ascii="Verdana" w:hAnsi="Verdana"/>
          <w:color w:val="0000FF"/>
          <w:sz w:val="18"/>
          <w:szCs w:val="18"/>
        </w:rPr>
        <w:t xml:space="preserve"> – Byte av bostad, förflyttningar till sjukhus och stökiga miljöer m.m. Det kan bli för mycket runt omkring, speciellt i samband med sjukdom.</w:t>
      </w:r>
    </w:p>
    <w:p>
      <w:pPr>
        <w:pStyle w:val="Normal"/>
        <w:autoSpaceDE w:val="false"/>
        <w:rPr>
          <w:rFonts w:ascii="Verdana" w:hAnsi="Verdana" w:cs="Verdana"/>
          <w:color w:val="0000FF"/>
          <w:sz w:val="18"/>
          <w:szCs w:val="18"/>
        </w:rPr>
      </w:pPr>
      <w:r>
        <w:rPr>
          <w:rFonts w:cs="Verdana" w:ascii="Verdana" w:hAnsi="Verdana"/>
          <w:color w:val="0000FF"/>
          <w:sz w:val="18"/>
          <w:szCs w:val="18"/>
        </w:rPr>
        <w:t>(Dessa tre orsaksgrupper går ihop med varandra. Allt är beroende på varandra.)</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jc w:val="center"/>
        <w:rPr/>
      </w:pPr>
      <w:r>
        <w:rPr>
          <w:rFonts w:cs="Verdana" w:ascii="Verdana" w:hAnsi="Verdana"/>
          <w:b/>
          <w:color w:val="800080"/>
          <w:sz w:val="18"/>
          <w:szCs w:val="18"/>
        </w:rPr>
        <w:t>* Tenta 2 *</w:t>
      </w:r>
    </w:p>
    <w:p>
      <w:pPr>
        <w:pStyle w:val="Normal"/>
        <w:autoSpaceDE w:val="false"/>
        <w:rPr/>
      </w:pPr>
      <w:r>
        <w:rPr>
          <w:rFonts w:cs="Verdana" w:ascii="Verdana" w:hAnsi="Verdana"/>
          <w:color w:val="0000FF"/>
          <w:sz w:val="18"/>
          <w:szCs w:val="18"/>
        </w:rPr>
        <w:t>* 1. Inom gerontologi talar man om primärt och sekundärt åldrande. Beskriv vad</w:t>
      </w:r>
    </w:p>
    <w:p>
      <w:pPr>
        <w:pStyle w:val="Normal"/>
        <w:autoSpaceDE w:val="false"/>
        <w:rPr>
          <w:rFonts w:ascii="Verdana" w:hAnsi="Verdana" w:cs="Verdana"/>
          <w:color w:val="0000FF"/>
          <w:sz w:val="18"/>
          <w:szCs w:val="18"/>
        </w:rPr>
      </w:pPr>
      <w:r>
        <w:rPr>
          <w:rFonts w:cs="Verdana" w:ascii="Verdana" w:hAnsi="Verdana"/>
          <w:color w:val="0000FF"/>
          <w:sz w:val="18"/>
          <w:szCs w:val="18"/>
        </w:rPr>
        <w:t>primärt och sekundärt åldrande är och vad kännetecknar ”äkta</w:t>
      </w:r>
    </w:p>
    <w:p>
      <w:pPr>
        <w:pStyle w:val="Normal"/>
        <w:autoSpaceDE w:val="false"/>
        <w:rPr>
          <w:rFonts w:ascii="Verdana" w:hAnsi="Verdana" w:cs="Verdana"/>
          <w:color w:val="0000FF"/>
          <w:sz w:val="18"/>
          <w:szCs w:val="18"/>
        </w:rPr>
      </w:pPr>
      <w:r>
        <w:rPr>
          <w:rFonts w:cs="Verdana" w:ascii="Verdana" w:hAnsi="Verdana"/>
          <w:color w:val="0000FF"/>
          <w:sz w:val="18"/>
          <w:szCs w:val="18"/>
        </w:rPr>
        <w:t>åldersförändringar”? 5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numPr>
          <w:ilvl w:val="1"/>
          <w:numId w:val="7"/>
        </w:numPr>
        <w:rPr/>
      </w:pPr>
      <w:r>
        <w:rPr>
          <w:rFonts w:cs="Verdana" w:ascii="Verdana" w:hAnsi="Verdana"/>
          <w:b/>
          <w:color w:val="0000FF"/>
          <w:sz w:val="18"/>
          <w:szCs w:val="18"/>
        </w:rPr>
        <w:t>Primärt åldrande</w:t>
      </w:r>
      <w:r>
        <w:rPr>
          <w:rFonts w:cs="Verdana" w:ascii="Verdana" w:hAnsi="Verdana"/>
          <w:color w:val="0000FF"/>
          <w:sz w:val="18"/>
          <w:szCs w:val="18"/>
        </w:rPr>
        <w:t xml:space="preserve"> = avser förändringar som naturligt ingår i åldrandeprocessen</w:t>
      </w:r>
    </w:p>
    <w:p>
      <w:pPr>
        <w:pStyle w:val="Normal"/>
        <w:numPr>
          <w:ilvl w:val="0"/>
          <w:numId w:val="31"/>
        </w:numPr>
        <w:rPr>
          <w:rFonts w:ascii="Verdana" w:hAnsi="Verdana" w:cs="Verdana"/>
          <w:color w:val="0000FF"/>
          <w:sz w:val="18"/>
          <w:szCs w:val="18"/>
        </w:rPr>
      </w:pPr>
      <w:r>
        <w:rPr>
          <w:rFonts w:cs="Verdana" w:ascii="Verdana" w:hAnsi="Verdana"/>
          <w:color w:val="0000FF"/>
          <w:sz w:val="18"/>
          <w:szCs w:val="18"/>
        </w:rPr>
        <w:t>förändringarna är långsamma och tilltagande</w:t>
      </w:r>
    </w:p>
    <w:p>
      <w:pPr>
        <w:pStyle w:val="Normal"/>
        <w:numPr>
          <w:ilvl w:val="0"/>
          <w:numId w:val="31"/>
        </w:numPr>
        <w:rPr>
          <w:rFonts w:ascii="Verdana" w:hAnsi="Verdana" w:cs="Verdana"/>
          <w:color w:val="0000FF"/>
          <w:sz w:val="18"/>
          <w:szCs w:val="18"/>
        </w:rPr>
      </w:pPr>
      <w:r>
        <w:rPr>
          <w:rFonts w:cs="Verdana" w:ascii="Verdana" w:hAnsi="Verdana"/>
          <w:color w:val="0000FF"/>
          <w:sz w:val="18"/>
          <w:szCs w:val="18"/>
        </w:rPr>
        <w:t>beror på faktorer i den inre miljön (gentiska)</w:t>
      </w:r>
    </w:p>
    <w:p>
      <w:pPr>
        <w:pStyle w:val="Normal"/>
        <w:numPr>
          <w:ilvl w:val="0"/>
          <w:numId w:val="31"/>
        </w:numPr>
        <w:rPr>
          <w:rFonts w:ascii="Verdana" w:hAnsi="Verdana" w:cs="Verdana"/>
          <w:color w:val="0000FF"/>
          <w:sz w:val="18"/>
          <w:szCs w:val="18"/>
        </w:rPr>
      </w:pPr>
      <w:r>
        <w:rPr>
          <w:rFonts w:cs="Verdana" w:ascii="Verdana" w:hAnsi="Verdana"/>
          <w:color w:val="0000FF"/>
          <w:sz w:val="18"/>
          <w:szCs w:val="18"/>
        </w:rPr>
        <w:t>uppträder hos alla individer i en art</w:t>
      </w:r>
    </w:p>
    <w:p>
      <w:pPr>
        <w:pStyle w:val="Normal"/>
        <w:numPr>
          <w:ilvl w:val="0"/>
          <w:numId w:val="31"/>
        </w:numPr>
        <w:rPr>
          <w:rFonts w:ascii="Verdana" w:hAnsi="Verdana" w:cs="Verdana"/>
          <w:color w:val="0000FF"/>
          <w:sz w:val="18"/>
          <w:szCs w:val="18"/>
        </w:rPr>
      </w:pPr>
      <w:r>
        <w:rPr>
          <w:rFonts w:cs="Verdana" w:ascii="Verdana" w:hAnsi="Verdana"/>
          <w:color w:val="0000FF"/>
          <w:sz w:val="18"/>
          <w:szCs w:val="18"/>
        </w:rPr>
        <w:t>är irreversibla - oåterkalliga</w:t>
      </w:r>
    </w:p>
    <w:p>
      <w:pPr>
        <w:pStyle w:val="Normal"/>
        <w:ind w:left="360" w:hanging="0"/>
        <w:rPr>
          <w:rFonts w:ascii="Verdana" w:hAnsi="Verdana" w:cs="Verdana"/>
          <w:color w:val="0000FF"/>
          <w:sz w:val="18"/>
          <w:szCs w:val="18"/>
        </w:rPr>
      </w:pPr>
      <w:r>
        <w:rPr>
          <w:rFonts w:cs="Verdana" w:ascii="Verdana" w:hAnsi="Verdana"/>
          <w:color w:val="0000FF"/>
          <w:sz w:val="18"/>
          <w:szCs w:val="18"/>
        </w:rPr>
      </w:r>
    </w:p>
    <w:p>
      <w:pPr>
        <w:pStyle w:val="Normal"/>
        <w:numPr>
          <w:ilvl w:val="1"/>
          <w:numId w:val="7"/>
        </w:numPr>
        <w:rPr>
          <w:rFonts w:ascii="Verdana" w:hAnsi="Verdana" w:cs="Verdana"/>
          <w:color w:val="0000FF"/>
          <w:sz w:val="18"/>
          <w:szCs w:val="18"/>
        </w:rPr>
      </w:pPr>
      <w:r>
        <w:rPr>
          <w:rFonts w:cs="Verdana" w:ascii="Verdana" w:hAnsi="Verdana"/>
          <w:b/>
          <w:color w:val="0000FF"/>
          <w:sz w:val="18"/>
          <w:szCs w:val="18"/>
        </w:rPr>
        <w:t>Sekundärt åldrande</w:t>
      </w:r>
      <w:r>
        <w:rPr>
          <w:rFonts w:cs="Verdana" w:ascii="Verdana" w:hAnsi="Verdana"/>
          <w:color w:val="0000FF"/>
          <w:sz w:val="18"/>
          <w:szCs w:val="18"/>
        </w:rPr>
        <w:t xml:space="preserve"> = handlar om förändringar och försämringar i kroppen som beror på yttre faktorer som ex miljöfaktorer, förslitningar, dåliga matvanor, rökning m.m. Här finns möjlighet till medicinsk behandling och återställande av hälsan.</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2. Inom gerontologisk forskning betonad på intelligens har Thurstones teori om</w:t>
      </w:r>
    </w:p>
    <w:p>
      <w:pPr>
        <w:pStyle w:val="Normal"/>
        <w:autoSpaceDE w:val="false"/>
        <w:rPr>
          <w:rFonts w:ascii="Verdana" w:hAnsi="Verdana" w:cs="Verdana"/>
          <w:color w:val="0000FF"/>
          <w:sz w:val="18"/>
          <w:szCs w:val="18"/>
        </w:rPr>
      </w:pPr>
      <w:r>
        <w:rPr>
          <w:rFonts w:cs="Verdana" w:ascii="Verdana" w:hAnsi="Verdana"/>
          <w:color w:val="0000FF"/>
          <w:sz w:val="18"/>
          <w:szCs w:val="18"/>
        </w:rPr>
        <w:t>”</w:t>
      </w:r>
      <w:r>
        <w:rPr>
          <w:rFonts w:cs="Verdana" w:ascii="Verdana" w:hAnsi="Verdana"/>
          <w:color w:val="0000FF"/>
          <w:sz w:val="18"/>
          <w:szCs w:val="18"/>
        </w:rPr>
        <w:t>Primary Mental Abilities” ofta använts. Den delar upp intelligens i ett antal</w:t>
      </w:r>
    </w:p>
    <w:p>
      <w:pPr>
        <w:pStyle w:val="Normal"/>
        <w:autoSpaceDE w:val="false"/>
        <w:rPr>
          <w:rFonts w:ascii="Verdana" w:hAnsi="Verdana" w:cs="Verdana"/>
          <w:color w:val="0000FF"/>
          <w:sz w:val="18"/>
          <w:szCs w:val="18"/>
        </w:rPr>
      </w:pPr>
      <w:r>
        <w:rPr>
          <w:rFonts w:cs="Verdana" w:ascii="Verdana" w:hAnsi="Verdana"/>
          <w:color w:val="0000FF"/>
          <w:sz w:val="18"/>
          <w:szCs w:val="18"/>
        </w:rPr>
        <w:t>olika delfaktorer; vilka? 4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numPr>
          <w:ilvl w:val="0"/>
          <w:numId w:val="4"/>
        </w:numPr>
        <w:rPr/>
      </w:pPr>
      <w:r>
        <w:rPr>
          <w:rFonts w:cs="Verdana" w:ascii="Verdana" w:hAnsi="Verdana"/>
          <w:b/>
          <w:color w:val="0000FF"/>
          <w:sz w:val="18"/>
          <w:szCs w:val="18"/>
        </w:rPr>
        <w:t>psykomotorisk snabbhet:</w:t>
      </w:r>
      <w:r>
        <w:rPr>
          <w:rFonts w:cs="Verdana" w:ascii="Verdana" w:hAnsi="Verdana"/>
          <w:color w:val="0000FF"/>
          <w:sz w:val="18"/>
          <w:szCs w:val="18"/>
        </w:rPr>
        <w:t xml:space="preserve"> kan mätas genom att se hur fort man reagerar på en bild eller ljudsignal. Med stigande ålder blir vi långsammare det märks mest i situationer där det gäller att fatta snabba beslut.</w:t>
      </w:r>
    </w:p>
    <w:p>
      <w:pPr>
        <w:pStyle w:val="Normal"/>
        <w:numPr>
          <w:ilvl w:val="0"/>
          <w:numId w:val="4"/>
        </w:numPr>
        <w:rPr/>
      </w:pPr>
      <w:r>
        <w:rPr>
          <w:rFonts w:cs="Verdana" w:ascii="Verdana" w:hAnsi="Verdana"/>
          <w:b/>
          <w:iCs/>
          <w:color w:val="0000FF"/>
          <w:sz w:val="18"/>
          <w:szCs w:val="18"/>
        </w:rPr>
        <w:t>logisk förmåga</w:t>
      </w:r>
      <w:r>
        <w:rPr>
          <w:rFonts w:cs="Verdana" w:ascii="Verdana" w:hAnsi="Verdana"/>
          <w:b/>
          <w:color w:val="0000FF"/>
          <w:sz w:val="18"/>
          <w:szCs w:val="18"/>
        </w:rPr>
        <w:t>:</w:t>
      </w:r>
      <w:r>
        <w:rPr>
          <w:rFonts w:cs="Verdana" w:ascii="Verdana" w:hAnsi="Verdana"/>
          <w:color w:val="0000FF"/>
          <w:sz w:val="18"/>
          <w:szCs w:val="18"/>
        </w:rPr>
        <w:t xml:space="preserve"> problemlösning, ex se vilken figur som skiljer sig från övriga – inga större åldersrelaterade försämringar</w:t>
      </w:r>
    </w:p>
    <w:p>
      <w:pPr>
        <w:pStyle w:val="Normal"/>
        <w:numPr>
          <w:ilvl w:val="0"/>
          <w:numId w:val="4"/>
        </w:numPr>
        <w:rPr/>
      </w:pPr>
      <w:r>
        <w:rPr>
          <w:rFonts w:cs="Verdana" w:ascii="Verdana" w:hAnsi="Verdana"/>
          <w:b/>
          <w:iCs/>
          <w:color w:val="0000FF"/>
          <w:sz w:val="18"/>
          <w:szCs w:val="18"/>
        </w:rPr>
        <w:t>verbal förmåga</w:t>
      </w:r>
      <w:r>
        <w:rPr>
          <w:rFonts w:cs="Verdana" w:ascii="Verdana" w:hAnsi="Verdana"/>
          <w:b/>
          <w:color w:val="0000FF"/>
          <w:sz w:val="18"/>
          <w:szCs w:val="18"/>
        </w:rPr>
        <w:t>:</w:t>
      </w:r>
      <w:r>
        <w:rPr>
          <w:rFonts w:cs="Verdana" w:ascii="Verdana" w:hAnsi="Verdana"/>
          <w:color w:val="0000FF"/>
          <w:sz w:val="18"/>
          <w:szCs w:val="18"/>
        </w:rPr>
        <w:t xml:space="preserve"> ex får ett ord, ska ge synonymer eller räkna upp så många ord som möjligt som börjar och slutar på en bokstav – ingen försämring hos äldre</w:t>
      </w:r>
    </w:p>
    <w:p>
      <w:pPr>
        <w:pStyle w:val="Normal"/>
        <w:numPr>
          <w:ilvl w:val="0"/>
          <w:numId w:val="4"/>
        </w:numPr>
        <w:rPr/>
      </w:pPr>
      <w:r>
        <w:rPr>
          <w:rFonts w:cs="Verdana" w:ascii="Verdana" w:hAnsi="Verdana"/>
          <w:b/>
          <w:iCs/>
          <w:color w:val="0000FF"/>
          <w:sz w:val="18"/>
          <w:szCs w:val="18"/>
        </w:rPr>
        <w:t>spatial förmåga</w:t>
      </w:r>
      <w:r>
        <w:rPr>
          <w:rFonts w:cs="Verdana" w:ascii="Verdana" w:hAnsi="Verdana"/>
          <w:color w:val="0000FF"/>
          <w:sz w:val="18"/>
          <w:szCs w:val="18"/>
        </w:rPr>
        <w:t xml:space="preserve"> – rumsuppfattning, hitta i olika miljöer – viss försämring kan ses hos äldre. (är beroende av svårighetsgrad)</w:t>
      </w:r>
    </w:p>
    <w:p>
      <w:pPr>
        <w:pStyle w:val="Normal"/>
        <w:numPr>
          <w:ilvl w:val="0"/>
          <w:numId w:val="4"/>
        </w:numPr>
        <w:rPr/>
      </w:pPr>
      <w:r>
        <w:rPr>
          <w:rFonts w:cs="Verdana" w:ascii="Verdana" w:hAnsi="Verdana"/>
          <w:b/>
          <w:iCs/>
          <w:color w:val="0000FF"/>
          <w:sz w:val="18"/>
          <w:szCs w:val="18"/>
        </w:rPr>
        <w:t>perceptuell snabbhet</w:t>
      </w:r>
      <w:r>
        <w:rPr>
          <w:rFonts w:cs="Verdana" w:ascii="Verdana" w:hAnsi="Verdana"/>
          <w:iCs/>
          <w:color w:val="0000FF"/>
          <w:sz w:val="18"/>
          <w:szCs w:val="18"/>
        </w:rPr>
        <w:t xml:space="preserve"> - </w:t>
      </w:r>
      <w:r>
        <w:rPr>
          <w:rFonts w:cs="Verdana" w:ascii="Verdana" w:hAnsi="Verdana"/>
          <w:color w:val="0000FF"/>
          <w:sz w:val="18"/>
          <w:szCs w:val="18"/>
        </w:rPr>
        <w:t>intryck samlas och tolkas</w:t>
      </w:r>
    </w:p>
    <w:p>
      <w:pPr>
        <w:pStyle w:val="Normal"/>
        <w:numPr>
          <w:ilvl w:val="0"/>
          <w:numId w:val="4"/>
        </w:numPr>
        <w:rPr>
          <w:rFonts w:ascii="Verdana" w:hAnsi="Verdana" w:cs="Verdana"/>
          <w:b/>
          <w:b/>
          <w:color w:val="0000FF"/>
          <w:sz w:val="18"/>
          <w:szCs w:val="18"/>
        </w:rPr>
      </w:pPr>
      <w:r>
        <w:rPr>
          <w:rFonts w:cs="Verdana" w:ascii="Verdana" w:hAnsi="Verdana"/>
          <w:b/>
          <w:iCs/>
          <w:color w:val="0000FF"/>
          <w:sz w:val="18"/>
          <w:szCs w:val="18"/>
        </w:rPr>
        <w:t>numerisk förmåga</w:t>
      </w:r>
    </w:p>
    <w:p>
      <w:pPr>
        <w:pStyle w:val="Normal"/>
        <w:numPr>
          <w:ilvl w:val="0"/>
          <w:numId w:val="4"/>
        </w:numPr>
        <w:rPr>
          <w:rFonts w:ascii="Verdana" w:hAnsi="Verdana" w:cs="Verdana"/>
          <w:b/>
          <w:b/>
          <w:color w:val="0000FF"/>
          <w:sz w:val="18"/>
          <w:szCs w:val="18"/>
        </w:rPr>
      </w:pPr>
      <w:r>
        <w:rPr>
          <w:rFonts w:cs="Verdana" w:ascii="Verdana" w:hAnsi="Verdana"/>
          <w:b/>
          <w:iCs/>
          <w:color w:val="0000FF"/>
          <w:sz w:val="18"/>
          <w:szCs w:val="18"/>
        </w:rPr>
        <w:t>minne</w:t>
      </w:r>
    </w:p>
    <w:p>
      <w:pPr>
        <w:pStyle w:val="Normal"/>
        <w:autoSpaceDE w:val="false"/>
        <w:rPr>
          <w:rFonts w:ascii="Verdana" w:hAnsi="Verdana" w:cs="Verdana"/>
          <w:b/>
          <w:b/>
          <w:color w:val="0000FF"/>
          <w:sz w:val="18"/>
          <w:szCs w:val="18"/>
        </w:rPr>
      </w:pPr>
      <w:r>
        <w:rPr>
          <w:rFonts w:cs="Verdana" w:ascii="Verdana" w:hAnsi="Verdana"/>
          <w:b/>
          <w:color w:val="0000FF"/>
          <w:sz w:val="18"/>
          <w:szCs w:val="18"/>
        </w:rPr>
      </w:r>
    </w:p>
    <w:p>
      <w:pPr>
        <w:pStyle w:val="Normal"/>
        <w:autoSpaceDE w:val="false"/>
        <w:rPr/>
      </w:pPr>
      <w:r>
        <w:rPr>
          <w:rFonts w:cs="Verdana" w:ascii="Verdana" w:hAnsi="Verdana"/>
          <w:color w:val="0000FF"/>
          <w:sz w:val="18"/>
          <w:szCs w:val="18"/>
        </w:rPr>
        <w:t>* 3. Inom gerontologin talar man inte bara om den kronologiska åldern utan även</w:t>
      </w:r>
    </w:p>
    <w:p>
      <w:pPr>
        <w:pStyle w:val="Normal"/>
        <w:autoSpaceDE w:val="false"/>
        <w:rPr/>
      </w:pPr>
      <w:r>
        <w:rPr>
          <w:rFonts w:cs="Verdana" w:ascii="Verdana" w:hAnsi="Verdana"/>
          <w:color w:val="0000FF"/>
          <w:sz w:val="18"/>
          <w:szCs w:val="18"/>
        </w:rPr>
        <w:t>biologisk, social och psykologisk ålder. Hur kan man definiera social och psykologisk ålder? 3 p</w:t>
      </w:r>
    </w:p>
    <w:p>
      <w:pPr>
        <w:pStyle w:val="Normal"/>
        <w:tabs>
          <w:tab w:val="left" w:pos="360" w:leader="none"/>
        </w:tabs>
        <w:rPr>
          <w:rFonts w:ascii="Verdana" w:hAnsi="Verdana" w:cs="Verdana"/>
          <w:color w:val="0000FF"/>
          <w:sz w:val="18"/>
          <w:szCs w:val="18"/>
        </w:rPr>
      </w:pPr>
      <w:r>
        <w:rPr>
          <w:rFonts w:cs="Verdana" w:ascii="Verdana" w:hAnsi="Verdana"/>
          <w:color w:val="0000FF"/>
          <w:sz w:val="18"/>
          <w:szCs w:val="18"/>
        </w:rPr>
      </w:r>
    </w:p>
    <w:p>
      <w:pPr>
        <w:pStyle w:val="Normal"/>
        <w:tabs>
          <w:tab w:val="left" w:pos="360" w:leader="none"/>
        </w:tabs>
        <w:rPr>
          <w:rFonts w:ascii="Verdana" w:hAnsi="Verdana" w:cs="Verdana"/>
          <w:b/>
          <w:b/>
          <w:color w:val="0000FF"/>
          <w:sz w:val="18"/>
          <w:szCs w:val="18"/>
        </w:rPr>
      </w:pPr>
      <w:r>
        <w:rPr>
          <w:rFonts w:cs="Verdana" w:ascii="Verdana" w:hAnsi="Verdana"/>
          <w:b/>
          <w:color w:val="0000FF"/>
          <w:sz w:val="18"/>
          <w:szCs w:val="18"/>
        </w:rPr>
        <w:t>Socialt åldrande</w:t>
      </w:r>
    </w:p>
    <w:p>
      <w:pPr>
        <w:pStyle w:val="Normal"/>
        <w:numPr>
          <w:ilvl w:val="0"/>
          <w:numId w:val="11"/>
        </w:numPr>
        <w:tabs>
          <w:tab w:val="left" w:pos="360" w:leader="none"/>
        </w:tabs>
        <w:ind w:left="360" w:hanging="180"/>
        <w:rPr>
          <w:rFonts w:ascii="Verdana" w:hAnsi="Verdana" w:cs="Verdana"/>
          <w:color w:val="0000FF"/>
          <w:sz w:val="18"/>
          <w:szCs w:val="18"/>
        </w:rPr>
      </w:pPr>
      <w:r>
        <w:rPr>
          <w:rFonts w:cs="Verdana" w:ascii="Verdana" w:hAnsi="Verdana"/>
          <w:color w:val="0000FF"/>
          <w:sz w:val="18"/>
          <w:szCs w:val="18"/>
        </w:rPr>
        <w:t>En människas kontakter med andra människor, samt hennes positioner i samhället som helhet och i olika grupper (roller antas för anpassning i socialt liv).</w:t>
      </w:r>
    </w:p>
    <w:p>
      <w:pPr>
        <w:pStyle w:val="Normal"/>
        <w:tabs>
          <w:tab w:val="left" w:pos="360" w:leader="none"/>
        </w:tabs>
        <w:rPr>
          <w:rFonts w:ascii="Verdana" w:hAnsi="Verdana" w:cs="Verdana"/>
          <w:color w:val="0000FF"/>
          <w:sz w:val="18"/>
          <w:szCs w:val="18"/>
        </w:rPr>
      </w:pPr>
      <w:r>
        <w:rPr>
          <w:rFonts w:cs="Verdana" w:ascii="Verdana" w:hAnsi="Verdana"/>
          <w:b/>
          <w:color w:val="0000FF"/>
          <w:sz w:val="18"/>
          <w:szCs w:val="18"/>
        </w:rPr>
        <w:t>Psykologiskt åldrande</w:t>
      </w:r>
    </w:p>
    <w:p>
      <w:pPr>
        <w:pStyle w:val="Normal"/>
        <w:numPr>
          <w:ilvl w:val="0"/>
          <w:numId w:val="22"/>
        </w:numPr>
        <w:tabs>
          <w:tab w:val="left" w:pos="360" w:leader="none"/>
        </w:tabs>
        <w:ind w:left="360" w:hanging="180"/>
        <w:rPr>
          <w:rFonts w:ascii="Verdana" w:hAnsi="Verdana" w:cs="Verdana"/>
          <w:color w:val="0000FF"/>
          <w:sz w:val="18"/>
          <w:szCs w:val="18"/>
        </w:rPr>
      </w:pPr>
      <w:r>
        <w:rPr>
          <w:rFonts w:cs="Verdana" w:ascii="Verdana" w:hAnsi="Verdana"/>
          <w:color w:val="0000FF"/>
          <w:sz w:val="18"/>
          <w:szCs w:val="18"/>
        </w:rPr>
        <w:t>En persons förmåga att anpassa sig till sin miljö och dess förändringar</w:t>
      </w:r>
    </w:p>
    <w:p>
      <w:pPr>
        <w:pStyle w:val="Normal"/>
        <w:numPr>
          <w:ilvl w:val="0"/>
          <w:numId w:val="22"/>
        </w:numPr>
        <w:tabs>
          <w:tab w:val="left" w:pos="360" w:leader="none"/>
        </w:tabs>
        <w:ind w:left="360" w:hanging="180"/>
        <w:rPr/>
      </w:pPr>
      <w:r>
        <w:rPr>
          <w:rFonts w:cs="Verdana" w:ascii="Verdana" w:hAnsi="Verdana"/>
          <w:color w:val="0000FF"/>
          <w:sz w:val="18"/>
          <w:szCs w:val="18"/>
        </w:rPr>
        <w:t xml:space="preserve">Viktiga aspekter är </w:t>
      </w:r>
      <w:r>
        <w:rPr>
          <w:rFonts w:cs="Verdana" w:ascii="Verdana" w:hAnsi="Verdana"/>
          <w:color w:val="0000FF"/>
          <w:sz w:val="18"/>
          <w:szCs w:val="18"/>
          <w:u w:val="single"/>
        </w:rPr>
        <w:t>intelligens, minne, inlärningsförmåga och personlighet</w:t>
      </w:r>
      <w:r>
        <w:rPr>
          <w:rFonts w:cs="Verdana" w:ascii="Verdana" w:hAnsi="Verdana"/>
          <w:color w:val="0000FF"/>
          <w:sz w:val="18"/>
          <w:szCs w:val="18"/>
        </w:rPr>
        <w:t>.</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pPr>
      <w:r>
        <w:rPr>
          <w:rFonts w:cs="Verdana" w:ascii="Verdana" w:hAnsi="Verdana"/>
          <w:color w:val="0000FF"/>
          <w:sz w:val="18"/>
          <w:szCs w:val="18"/>
        </w:rPr>
        <w:t>* 6. Vilka är målen för den nationella äldrepolitiken? 4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numPr>
          <w:ilvl w:val="1"/>
          <w:numId w:val="29"/>
        </w:numPr>
        <w:rPr>
          <w:rFonts w:ascii="Verdana" w:hAnsi="Verdana" w:cs="Verdana"/>
          <w:b/>
          <w:b/>
          <w:color w:val="0000FF"/>
          <w:sz w:val="18"/>
          <w:szCs w:val="18"/>
        </w:rPr>
      </w:pPr>
      <w:r>
        <w:rPr>
          <w:rFonts w:cs="Verdana" w:ascii="Verdana" w:hAnsi="Verdana"/>
          <w:b/>
          <w:color w:val="0000FF"/>
          <w:sz w:val="18"/>
          <w:szCs w:val="18"/>
        </w:rPr>
        <w:t>Kunna leva ett aktivt liv och ha inflytande i samhället och över sin vardag.</w:t>
      </w:r>
    </w:p>
    <w:p>
      <w:pPr>
        <w:pStyle w:val="Normal"/>
        <w:numPr>
          <w:ilvl w:val="1"/>
          <w:numId w:val="29"/>
        </w:numPr>
        <w:rPr>
          <w:rFonts w:ascii="Verdana" w:hAnsi="Verdana" w:cs="Verdana"/>
          <w:b/>
          <w:b/>
          <w:color w:val="0000FF"/>
          <w:sz w:val="18"/>
          <w:szCs w:val="18"/>
        </w:rPr>
      </w:pPr>
      <w:r>
        <w:rPr>
          <w:rFonts w:cs="Verdana" w:ascii="Verdana" w:hAnsi="Verdana"/>
          <w:b/>
          <w:color w:val="0000FF"/>
          <w:sz w:val="18"/>
          <w:szCs w:val="18"/>
        </w:rPr>
        <w:t>Kunna åldras i trygghet och med bibehållet oberoende</w:t>
      </w:r>
    </w:p>
    <w:p>
      <w:pPr>
        <w:pStyle w:val="Normal"/>
        <w:numPr>
          <w:ilvl w:val="1"/>
          <w:numId w:val="29"/>
        </w:numPr>
        <w:rPr>
          <w:rFonts w:ascii="Verdana" w:hAnsi="Verdana" w:cs="Verdana"/>
          <w:b/>
          <w:b/>
          <w:color w:val="0000FF"/>
          <w:sz w:val="18"/>
          <w:szCs w:val="18"/>
        </w:rPr>
      </w:pPr>
      <w:r>
        <w:rPr>
          <w:rFonts w:cs="Verdana" w:ascii="Verdana" w:hAnsi="Verdana"/>
          <w:b/>
          <w:color w:val="0000FF"/>
          <w:sz w:val="18"/>
          <w:szCs w:val="18"/>
        </w:rPr>
        <w:t>Bemötas med respekt</w:t>
      </w:r>
    </w:p>
    <w:p>
      <w:pPr>
        <w:pStyle w:val="Normal"/>
        <w:numPr>
          <w:ilvl w:val="1"/>
          <w:numId w:val="29"/>
        </w:numPr>
        <w:rPr>
          <w:rFonts w:ascii="Verdana" w:hAnsi="Verdana" w:cs="Verdana"/>
          <w:b/>
          <w:b/>
          <w:color w:val="0000FF"/>
          <w:sz w:val="18"/>
          <w:szCs w:val="18"/>
        </w:rPr>
      </w:pPr>
      <w:r>
        <w:rPr>
          <w:rFonts w:cs="Verdana" w:ascii="Verdana" w:hAnsi="Verdana"/>
          <w:b/>
          <w:color w:val="0000FF"/>
          <w:sz w:val="18"/>
          <w:szCs w:val="18"/>
        </w:rPr>
        <w:t>Tillgång till god vård och omsorg.</w:t>
      </w:r>
    </w:p>
    <w:p>
      <w:pPr>
        <w:pStyle w:val="Normal"/>
        <w:autoSpaceDE w:val="false"/>
        <w:rPr>
          <w:rFonts w:ascii="Verdana" w:hAnsi="Verdana" w:cs="Verdana"/>
          <w:b/>
          <w:b/>
          <w:color w:val="0000FF"/>
          <w:sz w:val="18"/>
          <w:szCs w:val="18"/>
        </w:rPr>
      </w:pPr>
      <w:r>
        <w:rPr>
          <w:rFonts w:cs="Verdana" w:ascii="Verdana" w:hAnsi="Verdana"/>
          <w:b/>
          <w:color w:val="0000FF"/>
          <w:sz w:val="18"/>
          <w:szCs w:val="18"/>
        </w:rPr>
      </w:r>
    </w:p>
    <w:p>
      <w:pPr>
        <w:pStyle w:val="Normal"/>
        <w:autoSpaceDE w:val="false"/>
        <w:rPr/>
      </w:pPr>
      <w:r>
        <w:rPr>
          <w:rFonts w:cs="Verdana" w:ascii="Verdana" w:hAnsi="Verdana"/>
          <w:color w:val="0000FF"/>
          <w:sz w:val="18"/>
          <w:szCs w:val="18"/>
        </w:rPr>
        <w:t>* 7. Social hemtjänst är ett samlingsnamn för den hjälp som kommunen kan</w:t>
      </w:r>
    </w:p>
    <w:p>
      <w:pPr>
        <w:pStyle w:val="Normal"/>
        <w:autoSpaceDE w:val="false"/>
        <w:rPr>
          <w:rFonts w:ascii="Verdana" w:hAnsi="Verdana" w:cs="Verdana"/>
          <w:color w:val="0000FF"/>
          <w:sz w:val="18"/>
          <w:szCs w:val="18"/>
        </w:rPr>
      </w:pPr>
      <w:r>
        <w:rPr>
          <w:rFonts w:cs="Verdana" w:ascii="Verdana" w:hAnsi="Verdana"/>
          <w:color w:val="0000FF"/>
          <w:sz w:val="18"/>
          <w:szCs w:val="18"/>
        </w:rPr>
        <w:t>erbjuda den äldre för att underlätta i det dagliga livet och för att de ska kunna</w:t>
      </w:r>
    </w:p>
    <w:p>
      <w:pPr>
        <w:pStyle w:val="Normal"/>
        <w:autoSpaceDE w:val="false"/>
        <w:rPr>
          <w:rFonts w:ascii="Verdana" w:hAnsi="Verdana" w:cs="Verdana"/>
          <w:color w:val="0000FF"/>
          <w:sz w:val="18"/>
          <w:szCs w:val="18"/>
        </w:rPr>
      </w:pPr>
      <w:r>
        <w:rPr>
          <w:rFonts w:cs="Verdana" w:ascii="Verdana" w:hAnsi="Verdana"/>
          <w:color w:val="0000FF"/>
          <w:sz w:val="18"/>
          <w:szCs w:val="18"/>
        </w:rPr>
        <w:t>bo kvar i det egna hemmet så länge som möjligt. Nämn tre insatser/typer av</w:t>
      </w:r>
    </w:p>
    <w:p>
      <w:pPr>
        <w:pStyle w:val="Normal"/>
        <w:autoSpaceDE w:val="false"/>
        <w:rPr>
          <w:rFonts w:ascii="Verdana" w:hAnsi="Verdana" w:cs="Verdana"/>
          <w:color w:val="0000FF"/>
          <w:sz w:val="18"/>
          <w:szCs w:val="18"/>
        </w:rPr>
      </w:pPr>
      <w:r>
        <w:rPr>
          <w:rFonts w:cs="Verdana" w:ascii="Verdana" w:hAnsi="Verdana"/>
          <w:color w:val="0000FF"/>
          <w:sz w:val="18"/>
          <w:szCs w:val="18"/>
        </w:rPr>
        <w:t>hjälp som kommunen kan erbjuda till den äldre. 3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Dagverksamhet, hemhjälp, färdtjänst, trygghetslarm, patruller, matdistribution, bostadsanpassning</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11. Det är främst förändringar i innerörat som påverkar försämringen av hörseln</w:t>
      </w:r>
    </w:p>
    <w:p>
      <w:pPr>
        <w:pStyle w:val="Normal"/>
        <w:autoSpaceDE w:val="false"/>
        <w:rPr/>
      </w:pPr>
      <w:r>
        <w:rPr>
          <w:rFonts w:cs="Verdana" w:ascii="Verdana" w:hAnsi="Verdana"/>
          <w:color w:val="0000FF"/>
          <w:sz w:val="18"/>
          <w:szCs w:val="18"/>
        </w:rPr>
        <w:t xml:space="preserve">med stigande ålder. Vilka är dessa åldersförändringar </w:t>
      </w:r>
      <w:r>
        <w:rPr>
          <w:rFonts w:cs="Verdana" w:ascii="Verdana" w:hAnsi="Verdana"/>
          <w:i/>
          <w:color w:val="0000FF"/>
          <w:sz w:val="18"/>
          <w:szCs w:val="18"/>
        </w:rPr>
        <w:t xml:space="preserve">(som sker i innerörat)? </w:t>
      </w:r>
      <w:r>
        <w:rPr>
          <w:rFonts w:cs="Verdana" w:ascii="Verdana" w:hAnsi="Verdana"/>
          <w:color w:val="0000FF"/>
          <w:sz w:val="18"/>
          <w:szCs w:val="18"/>
        </w:rPr>
        <w:t>3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numPr>
          <w:ilvl w:val="0"/>
          <w:numId w:val="38"/>
        </w:numPr>
        <w:autoSpaceDE w:val="false"/>
        <w:rPr>
          <w:rFonts w:ascii="Verdana" w:hAnsi="Verdana" w:cs="Verdana"/>
          <w:color w:val="0000FF"/>
          <w:sz w:val="18"/>
          <w:szCs w:val="18"/>
        </w:rPr>
      </w:pPr>
      <w:r>
        <w:rPr>
          <w:rFonts w:cs="Verdana" w:ascii="Verdana" w:hAnsi="Verdana"/>
          <w:color w:val="0000FF"/>
          <w:sz w:val="18"/>
          <w:szCs w:val="18"/>
        </w:rPr>
        <w:t>Det blir svårare att urskilja ord för det äldre på grund av att nervöverföringen till hjärnan försämras. Hjärnan får problem att tolka signalerna, speciellt om många andra ljud är runt om.</w:t>
      </w:r>
    </w:p>
    <w:p>
      <w:pPr>
        <w:pStyle w:val="Normal"/>
        <w:numPr>
          <w:ilvl w:val="0"/>
          <w:numId w:val="38"/>
        </w:numPr>
        <w:autoSpaceDE w:val="false"/>
        <w:rPr/>
      </w:pPr>
      <w:r>
        <w:rPr>
          <w:rFonts w:cs="Verdana" w:ascii="Verdana" w:hAnsi="Verdana"/>
          <w:color w:val="0000FF"/>
          <w:sz w:val="18"/>
          <w:szCs w:val="18"/>
        </w:rPr>
        <w:t>Förmågan att uppfatta höga toner minskar (syrsor), de små blodkärlen i innerörat påverkar hörseln negativt, nervtrådar förloras, försämringar i snäckans mekaniska egenskaper, man hör sämre.</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13. Konfusion är ett allvarligt tillstånd som inte får förväxlas med demens. Vilka</w:t>
      </w:r>
    </w:p>
    <w:p>
      <w:pPr>
        <w:pStyle w:val="Normal"/>
        <w:autoSpaceDE w:val="false"/>
        <w:rPr>
          <w:rFonts w:ascii="Verdana" w:hAnsi="Verdana" w:cs="Verdana"/>
          <w:color w:val="0000FF"/>
          <w:sz w:val="18"/>
          <w:szCs w:val="18"/>
        </w:rPr>
      </w:pPr>
      <w:r>
        <w:rPr>
          <w:rFonts w:cs="Verdana" w:ascii="Verdana" w:hAnsi="Verdana"/>
          <w:color w:val="0000FF"/>
          <w:sz w:val="18"/>
          <w:szCs w:val="18"/>
        </w:rPr>
        <w:t>är symtomen vid konfusion och hurdant är förloppet? 7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pPr>
      <w:r>
        <w:rPr>
          <w:rFonts w:cs="Verdana" w:ascii="Verdana" w:hAnsi="Verdana"/>
          <w:color w:val="0000FF"/>
          <w:sz w:val="18"/>
          <w:szCs w:val="18"/>
        </w:rPr>
        <w:t>Konfusion är något som kan uppstå av många anledningar. Konfusion är något som kommer under några timmar eller dagar. Det går relativt fort. Men går också över om man behandlar den. Man vill veta vad konfusionen beror på, behandlar man den inte kan det leda till döden.</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 xml:space="preserve">Symtom: </w:t>
      </w:r>
    </w:p>
    <w:p>
      <w:pPr>
        <w:pStyle w:val="Normal"/>
        <w:numPr>
          <w:ilvl w:val="0"/>
          <w:numId w:val="45"/>
        </w:numPr>
        <w:autoSpaceDE w:val="false"/>
        <w:rPr>
          <w:rFonts w:ascii="Verdana" w:hAnsi="Verdana" w:cs="Verdana"/>
          <w:color w:val="0000FF"/>
          <w:sz w:val="18"/>
          <w:szCs w:val="18"/>
        </w:rPr>
      </w:pPr>
      <w:r>
        <w:rPr>
          <w:rFonts w:cs="Verdana" w:ascii="Verdana" w:hAnsi="Verdana"/>
          <w:color w:val="0000FF"/>
          <w:sz w:val="18"/>
          <w:szCs w:val="18"/>
        </w:rPr>
        <w:t xml:space="preserve">Växlar i vakenhet. </w:t>
      </w:r>
    </w:p>
    <w:p>
      <w:pPr>
        <w:pStyle w:val="Normal"/>
        <w:numPr>
          <w:ilvl w:val="0"/>
          <w:numId w:val="45"/>
        </w:numPr>
        <w:autoSpaceDE w:val="false"/>
        <w:rPr>
          <w:rFonts w:ascii="Verdana" w:hAnsi="Verdana" w:cs="Verdana"/>
          <w:color w:val="0000FF"/>
          <w:sz w:val="18"/>
          <w:szCs w:val="18"/>
        </w:rPr>
      </w:pPr>
      <w:r>
        <w:rPr>
          <w:rFonts w:cs="Verdana" w:ascii="Verdana" w:hAnsi="Verdana"/>
          <w:color w:val="0000FF"/>
          <w:sz w:val="18"/>
          <w:szCs w:val="18"/>
        </w:rPr>
        <w:t xml:space="preserve">Reagerar starkt på vissa stimuli, som höga ljud. </w:t>
      </w:r>
    </w:p>
    <w:p>
      <w:pPr>
        <w:pStyle w:val="Normal"/>
        <w:numPr>
          <w:ilvl w:val="0"/>
          <w:numId w:val="45"/>
        </w:numPr>
        <w:autoSpaceDE w:val="false"/>
        <w:rPr>
          <w:rFonts w:ascii="Verdana" w:hAnsi="Verdana" w:cs="Verdana"/>
          <w:color w:val="0000FF"/>
          <w:sz w:val="18"/>
          <w:szCs w:val="18"/>
        </w:rPr>
      </w:pPr>
      <w:r>
        <w:rPr>
          <w:rFonts w:cs="Verdana" w:ascii="Verdana" w:hAnsi="Verdana"/>
          <w:color w:val="0000FF"/>
          <w:sz w:val="18"/>
          <w:szCs w:val="18"/>
        </w:rPr>
        <w:t xml:space="preserve">Kan inte tänka klart. </w:t>
      </w:r>
    </w:p>
    <w:p>
      <w:pPr>
        <w:pStyle w:val="Normal"/>
        <w:numPr>
          <w:ilvl w:val="0"/>
          <w:numId w:val="45"/>
        </w:numPr>
        <w:autoSpaceDE w:val="false"/>
        <w:rPr>
          <w:rFonts w:ascii="Verdana" w:hAnsi="Verdana" w:cs="Verdana"/>
          <w:color w:val="0000FF"/>
          <w:sz w:val="18"/>
          <w:szCs w:val="18"/>
        </w:rPr>
      </w:pPr>
      <w:r>
        <w:rPr>
          <w:rFonts w:cs="Verdana" w:ascii="Verdana" w:hAnsi="Verdana"/>
          <w:color w:val="0000FF"/>
          <w:sz w:val="18"/>
          <w:szCs w:val="18"/>
        </w:rPr>
        <w:t xml:space="preserve">Kan ha svårt att skilja mellan drömmar och verklighet. </w:t>
      </w:r>
    </w:p>
    <w:p>
      <w:pPr>
        <w:pStyle w:val="Normal"/>
        <w:numPr>
          <w:ilvl w:val="0"/>
          <w:numId w:val="45"/>
        </w:numPr>
        <w:autoSpaceDE w:val="false"/>
        <w:rPr>
          <w:rFonts w:ascii="Verdana" w:hAnsi="Verdana" w:cs="Verdana"/>
          <w:color w:val="0000FF"/>
          <w:sz w:val="18"/>
          <w:szCs w:val="18"/>
        </w:rPr>
      </w:pPr>
      <w:r>
        <w:rPr>
          <w:rFonts w:cs="Verdana" w:ascii="Verdana" w:hAnsi="Verdana"/>
          <w:color w:val="0000FF"/>
          <w:sz w:val="18"/>
          <w:szCs w:val="18"/>
        </w:rPr>
        <w:t>Orienteringssvårigheter</w:t>
      </w:r>
    </w:p>
    <w:p>
      <w:pPr>
        <w:pStyle w:val="Normal"/>
        <w:numPr>
          <w:ilvl w:val="0"/>
          <w:numId w:val="45"/>
        </w:numPr>
        <w:autoSpaceDE w:val="false"/>
        <w:rPr>
          <w:rFonts w:ascii="Verdana" w:hAnsi="Verdana" w:cs="Verdana"/>
          <w:color w:val="0000FF"/>
          <w:sz w:val="18"/>
          <w:szCs w:val="18"/>
        </w:rPr>
      </w:pPr>
      <w:r>
        <w:rPr>
          <w:rFonts w:cs="Verdana" w:ascii="Verdana" w:hAnsi="Verdana"/>
          <w:color w:val="0000FF"/>
          <w:sz w:val="18"/>
          <w:szCs w:val="18"/>
        </w:rPr>
        <w:t>Minnesstörningar</w:t>
      </w:r>
    </w:p>
    <w:p>
      <w:pPr>
        <w:pStyle w:val="Normal"/>
        <w:jc w:val="center"/>
        <w:rPr>
          <w:rFonts w:ascii="Verdana" w:hAnsi="Verdana" w:cs="Verdana"/>
          <w:b/>
          <w:b/>
          <w:bCs/>
          <w:color w:val="800080"/>
          <w:sz w:val="18"/>
          <w:szCs w:val="18"/>
        </w:rPr>
      </w:pPr>
      <w:r>
        <w:rPr>
          <w:rFonts w:cs="Verdana" w:ascii="Verdana" w:hAnsi="Verdana"/>
          <w:b/>
          <w:color w:val="800080"/>
          <w:sz w:val="18"/>
          <w:szCs w:val="18"/>
        </w:rPr>
        <w:t>Tenta 040217</w:t>
      </w:r>
    </w:p>
    <w:p>
      <w:pPr>
        <w:pStyle w:val="Normal"/>
        <w:tabs>
          <w:tab w:val="left" w:pos="360" w:leader="none"/>
        </w:tabs>
        <w:rPr/>
      </w:pPr>
      <w:r>
        <w:rPr>
          <w:rFonts w:cs="Verdana" w:ascii="Verdana" w:hAnsi="Verdana"/>
          <w:color w:val="FF0000"/>
          <w:sz w:val="18"/>
          <w:szCs w:val="18"/>
        </w:rPr>
        <w:t>1.</w:t>
      </w:r>
      <w:r>
        <w:rPr>
          <w:rFonts w:cs="Verdana" w:ascii="Verdana" w:hAnsi="Verdana"/>
          <w:b/>
          <w:color w:val="FF0000"/>
          <w:sz w:val="18"/>
          <w:szCs w:val="18"/>
        </w:rPr>
        <w:t xml:space="preserve"> </w:t>
      </w:r>
      <w:r>
        <w:rPr>
          <w:rFonts w:cs="Verdana" w:ascii="Verdana" w:hAnsi="Verdana"/>
          <w:color w:val="FF0000"/>
          <w:sz w:val="18"/>
          <w:szCs w:val="18"/>
        </w:rPr>
        <w:t xml:space="preserve">Det finns inom forskningen om ensamhet olika förklaringsmodeller </w:t>
      </w:r>
    </w:p>
    <w:p>
      <w:pPr>
        <w:pStyle w:val="Normal"/>
        <w:tabs>
          <w:tab w:val="right" w:pos="8100" w:leader="none"/>
        </w:tabs>
        <w:rPr>
          <w:rFonts w:ascii="Verdana" w:hAnsi="Verdana" w:cs="Verdana"/>
          <w:color w:val="FF0000"/>
          <w:sz w:val="18"/>
          <w:szCs w:val="18"/>
        </w:rPr>
      </w:pPr>
      <w:r>
        <w:rPr>
          <w:rFonts w:cs="Verdana" w:ascii="Verdana" w:hAnsi="Verdana"/>
          <w:color w:val="FF0000"/>
          <w:sz w:val="18"/>
          <w:szCs w:val="18"/>
        </w:rPr>
        <w:t xml:space="preserve">till äldres ensamhet. Redogör för dessa tre förklaringar. </w:t>
        <w:tab/>
        <w:t>6 p</w:t>
      </w:r>
    </w:p>
    <w:p>
      <w:pPr>
        <w:pStyle w:val="Normal"/>
        <w:rPr>
          <w:rFonts w:ascii="Verdana" w:hAnsi="Verdana" w:cs="Verdana"/>
          <w:b/>
          <w:b/>
          <w:color w:val="FF0000"/>
          <w:sz w:val="18"/>
          <w:szCs w:val="18"/>
        </w:rPr>
      </w:pPr>
      <w:r>
        <w:rPr>
          <w:rFonts w:cs="Verdana" w:ascii="Verdana" w:hAnsi="Verdana"/>
          <w:b/>
          <w:color w:val="FF0000"/>
          <w:sz w:val="18"/>
          <w:szCs w:val="18"/>
        </w:rPr>
      </w:r>
    </w:p>
    <w:p>
      <w:pPr>
        <w:pStyle w:val="Normal"/>
        <w:rPr>
          <w:rFonts w:ascii="Verdana" w:hAnsi="Verdana" w:cs="Verdana"/>
          <w:color w:val="FF0000"/>
          <w:sz w:val="18"/>
          <w:szCs w:val="18"/>
        </w:rPr>
      </w:pPr>
      <w:r>
        <w:rPr>
          <w:rFonts w:cs="Verdana" w:ascii="Verdana" w:hAnsi="Verdana"/>
          <w:b/>
          <w:color w:val="FF0000"/>
          <w:sz w:val="18"/>
          <w:szCs w:val="18"/>
        </w:rPr>
        <w:t>Faktisk ensamhet</w:t>
      </w:r>
      <w:r>
        <w:rPr>
          <w:rFonts w:cs="Verdana" w:ascii="Verdana" w:hAnsi="Verdana"/>
          <w:color w:val="FF0000"/>
          <w:sz w:val="18"/>
          <w:szCs w:val="18"/>
        </w:rPr>
        <w:t xml:space="preserve"> – yttre orsaker (Brist i soc. Nätverk /avliden make/maka)</w:t>
      </w:r>
    </w:p>
    <w:p>
      <w:pPr>
        <w:pStyle w:val="Normal"/>
        <w:rPr>
          <w:rFonts w:ascii="Verdana" w:hAnsi="Verdana" w:cs="Verdana"/>
          <w:color w:val="FF0000"/>
          <w:sz w:val="18"/>
          <w:szCs w:val="18"/>
        </w:rPr>
      </w:pPr>
      <w:r>
        <w:rPr>
          <w:rFonts w:cs="Verdana" w:ascii="Verdana" w:hAnsi="Verdana"/>
          <w:b/>
          <w:color w:val="FF0000"/>
          <w:sz w:val="18"/>
          <w:szCs w:val="18"/>
        </w:rPr>
        <w:t xml:space="preserve">Psykologiska och personliga upplevelser </w:t>
      </w:r>
      <w:r>
        <w:rPr>
          <w:rFonts w:cs="Verdana" w:ascii="Verdana" w:hAnsi="Verdana"/>
          <w:color w:val="FF0000"/>
          <w:sz w:val="18"/>
          <w:szCs w:val="18"/>
        </w:rPr>
        <w:t>– inre faktorer, ex händelser från barndomen.</w:t>
      </w:r>
    </w:p>
    <w:p>
      <w:pPr>
        <w:pStyle w:val="Normal"/>
        <w:rPr>
          <w:rFonts w:ascii="Verdana" w:hAnsi="Verdana" w:cs="Verdana"/>
          <w:b/>
          <w:b/>
          <w:color w:val="FF0000"/>
          <w:sz w:val="18"/>
          <w:szCs w:val="18"/>
        </w:rPr>
      </w:pPr>
      <w:r>
        <w:rPr>
          <w:rFonts w:cs="Verdana" w:ascii="Verdana" w:hAnsi="Verdana"/>
          <w:b/>
          <w:color w:val="FF0000"/>
          <w:sz w:val="18"/>
          <w:szCs w:val="18"/>
        </w:rPr>
        <w:t xml:space="preserve">Förändring i samhället </w:t>
      </w:r>
      <w:r>
        <w:rPr>
          <w:rFonts w:cs="Verdana" w:ascii="Verdana" w:hAnsi="Verdana"/>
          <w:color w:val="FF0000"/>
          <w:sz w:val="18"/>
          <w:szCs w:val="18"/>
        </w:rPr>
        <w:t>(socialt och kulturellt).</w:t>
      </w:r>
    </w:p>
    <w:p>
      <w:pPr>
        <w:pStyle w:val="Normal"/>
        <w:tabs>
          <w:tab w:val="left" w:pos="6840" w:leader="none"/>
        </w:tabs>
        <w:rPr>
          <w:rFonts w:ascii="Verdana" w:hAnsi="Verdana" w:cs="Verdana"/>
          <w:b/>
          <w:b/>
          <w:color w:val="0000FF"/>
          <w:sz w:val="18"/>
          <w:szCs w:val="18"/>
        </w:rPr>
      </w:pPr>
      <w:r>
        <w:rPr>
          <w:rFonts w:cs="Verdana" w:ascii="Verdana" w:hAnsi="Verdana"/>
          <w:b/>
          <w:color w:val="0000FF"/>
          <w:sz w:val="18"/>
          <w:szCs w:val="18"/>
        </w:rPr>
      </w:r>
    </w:p>
    <w:p>
      <w:pPr>
        <w:pStyle w:val="Normal"/>
        <w:tabs>
          <w:tab w:val="left" w:pos="6840" w:leader="none"/>
          <w:tab w:val="right" w:pos="8100" w:leader="none"/>
        </w:tabs>
        <w:rPr/>
      </w:pPr>
      <w:r>
        <w:rPr>
          <w:rFonts w:cs="Verdana" w:ascii="Verdana" w:hAnsi="Verdana"/>
          <w:color w:val="0000FF"/>
          <w:sz w:val="18"/>
          <w:szCs w:val="18"/>
        </w:rPr>
        <w:t>* 2. Redogör för Socialtjänstlagens grundprinciper som styr arbetet i äldreomsorgen.</w:t>
        <w:tab/>
        <w:t>6 p</w:t>
      </w:r>
    </w:p>
    <w:p>
      <w:pPr>
        <w:pStyle w:val="Normal"/>
        <w:tabs>
          <w:tab w:val="left" w:pos="6840" w:leader="none"/>
        </w:tabs>
        <w:rPr>
          <w:rFonts w:ascii="Verdana" w:hAnsi="Verdana" w:cs="Verdana"/>
          <w:color w:val="0000FF"/>
          <w:sz w:val="18"/>
          <w:szCs w:val="18"/>
        </w:rPr>
      </w:pPr>
      <w:r>
        <w:rPr>
          <w:rFonts w:cs="Verdana" w:ascii="Verdana" w:hAnsi="Verdana"/>
          <w:b/>
          <w:color w:val="0000FF"/>
          <w:sz w:val="18"/>
          <w:szCs w:val="18"/>
        </w:rPr>
        <w:t>Självbstämmande</w:t>
      </w:r>
      <w:r>
        <w:rPr>
          <w:rFonts w:cs="Verdana" w:ascii="Verdana" w:hAnsi="Verdana"/>
          <w:color w:val="0000FF"/>
          <w:sz w:val="18"/>
          <w:szCs w:val="18"/>
        </w:rPr>
        <w:t xml:space="preserve"> &amp; </w:t>
      </w:r>
      <w:r>
        <w:rPr>
          <w:rFonts w:cs="Verdana" w:ascii="Verdana" w:hAnsi="Verdana"/>
          <w:b/>
          <w:color w:val="0000FF"/>
          <w:sz w:val="18"/>
          <w:szCs w:val="18"/>
        </w:rPr>
        <w:t>Integritet</w:t>
      </w:r>
      <w:r>
        <w:rPr>
          <w:rFonts w:cs="Verdana" w:ascii="Verdana" w:hAnsi="Verdana"/>
          <w:color w:val="0000FF"/>
          <w:sz w:val="18"/>
          <w:szCs w:val="18"/>
        </w:rPr>
        <w:t xml:space="preserve"> (viljans frihet)</w:t>
      </w:r>
    </w:p>
    <w:p>
      <w:pPr>
        <w:pStyle w:val="Normal"/>
        <w:tabs>
          <w:tab w:val="left" w:pos="6840" w:leader="none"/>
        </w:tabs>
        <w:rPr/>
      </w:pPr>
      <w:r>
        <w:rPr>
          <w:rFonts w:cs="Verdana" w:ascii="Verdana" w:hAnsi="Verdana"/>
          <w:b/>
          <w:color w:val="0000FF"/>
          <w:sz w:val="18"/>
          <w:szCs w:val="18"/>
        </w:rPr>
        <w:t>Trygghet</w:t>
      </w:r>
      <w:r>
        <w:rPr>
          <w:rFonts w:cs="Verdana" w:ascii="Verdana" w:hAnsi="Verdana"/>
          <w:color w:val="0000FF"/>
          <w:sz w:val="18"/>
          <w:szCs w:val="18"/>
        </w:rPr>
        <w:t xml:space="preserve"> (närhet till anhöriga, personal kontinuitet)</w:t>
      </w:r>
    </w:p>
    <w:p>
      <w:pPr>
        <w:pStyle w:val="Normal"/>
        <w:tabs>
          <w:tab w:val="left" w:pos="6840" w:leader="none"/>
        </w:tabs>
        <w:rPr>
          <w:rFonts w:ascii="Verdana" w:hAnsi="Verdana" w:cs="Verdana"/>
          <w:color w:val="0000FF"/>
          <w:sz w:val="18"/>
          <w:szCs w:val="18"/>
        </w:rPr>
      </w:pPr>
      <w:r>
        <w:rPr>
          <w:rFonts w:cs="Verdana" w:ascii="Verdana" w:hAnsi="Verdana"/>
          <w:b/>
          <w:color w:val="0000FF"/>
          <w:sz w:val="18"/>
          <w:szCs w:val="18"/>
        </w:rPr>
        <w:t>Valfrihet</w:t>
      </w:r>
      <w:r>
        <w:rPr>
          <w:rFonts w:cs="Verdana" w:ascii="Verdana" w:hAnsi="Verdana"/>
          <w:color w:val="0000FF"/>
          <w:sz w:val="18"/>
          <w:szCs w:val="18"/>
        </w:rPr>
        <w:t xml:space="preserve"> (påverka samhällets service och vård)</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5. Vilken är den enskilt största orsaken till att medellivslängden i Sverige och västvärlden ökar idag? Vad ligger bakom denna förändring? </w:t>
      </w:r>
    </w:p>
    <w:p>
      <w:pPr>
        <w:pStyle w:val="Normal"/>
        <w:tabs>
          <w:tab w:val="right" w:pos="8100" w:leader="none"/>
        </w:tabs>
        <w:rPr>
          <w:rFonts w:ascii="Verdana" w:hAnsi="Verdana" w:cs="Verdana"/>
          <w:color w:val="0000FF"/>
          <w:sz w:val="18"/>
          <w:szCs w:val="18"/>
        </w:rPr>
      </w:pPr>
      <w:r>
        <w:rPr>
          <w:rFonts w:cs="Verdana" w:ascii="Verdana" w:hAnsi="Verdana"/>
          <w:color w:val="0000FF"/>
          <w:sz w:val="18"/>
          <w:szCs w:val="18"/>
        </w:rPr>
      </w:r>
    </w:p>
    <w:p>
      <w:pPr>
        <w:pStyle w:val="Normal"/>
        <w:tabs>
          <w:tab w:val="right" w:pos="8100" w:leader="none"/>
        </w:tabs>
        <w:rPr/>
      </w:pPr>
      <w:r>
        <w:rPr>
          <w:rFonts w:cs="Verdana" w:ascii="Verdana" w:hAnsi="Verdana"/>
          <w:color w:val="0000FF"/>
          <w:sz w:val="18"/>
          <w:szCs w:val="18"/>
        </w:rPr>
        <w:t xml:space="preserve">Minskad spädbarnsdödlighet och minskad barn och ungdomsdödlighet.  </w:t>
        <w:tab/>
        <w:t>2 p</w:t>
      </w:r>
    </w:p>
    <w:p>
      <w:pPr>
        <w:pStyle w:val="Normal"/>
        <w:rPr>
          <w:rFonts w:ascii="Verdana" w:hAnsi="Verdana" w:cs="Verdana"/>
          <w:color w:val="0000FF"/>
          <w:sz w:val="18"/>
          <w:szCs w:val="18"/>
        </w:rPr>
      </w:pPr>
      <w:r>
        <w:rPr>
          <w:rFonts w:cs="Verdana" w:ascii="Verdana" w:hAnsi="Verdana"/>
          <w:color w:val="0000FF"/>
          <w:sz w:val="18"/>
          <w:szCs w:val="18"/>
        </w:rPr>
        <w:t>Hjärt och kärlsjukdomar minskar pga bättre medicinsk behandling r/t 60+</w:t>
      </w:r>
    </w:p>
    <w:p>
      <w:pPr>
        <w:pStyle w:val="Normal"/>
        <w:rPr>
          <w:rFonts w:ascii="Verdana" w:hAnsi="Verdana" w:eastAsia="Verdana" w:cs="Verdana"/>
          <w:color w:val="0000FF"/>
          <w:sz w:val="18"/>
          <w:szCs w:val="18"/>
        </w:rPr>
      </w:pPr>
      <w:r>
        <w:rPr>
          <w:rFonts w:eastAsia="Verdana" w:cs="Verdana" w:ascii="Verdana" w:hAnsi="Verdana"/>
          <w:color w:val="0000FF"/>
          <w:sz w:val="18"/>
          <w:szCs w:val="18"/>
        </w:rPr>
        <w:t xml:space="preserve"> </w:t>
      </w:r>
    </w:p>
    <w:p>
      <w:pPr>
        <w:pStyle w:val="Normal"/>
        <w:tabs>
          <w:tab w:val="right" w:pos="8280" w:leader="none"/>
        </w:tabs>
        <w:rPr>
          <w:rFonts w:ascii="Verdana" w:hAnsi="Verdana" w:cs="Verdana"/>
          <w:color w:val="0000FF"/>
          <w:sz w:val="18"/>
          <w:szCs w:val="18"/>
        </w:rPr>
      </w:pPr>
      <w:r>
        <w:rPr>
          <w:rFonts w:cs="Verdana" w:ascii="Verdana" w:hAnsi="Verdana"/>
          <w:color w:val="0000FF"/>
          <w:sz w:val="18"/>
          <w:szCs w:val="18"/>
        </w:rPr>
        <w:t>6. Beskriv kortfattat hur mäns och kvinnors och hälsa skiljer sig åt på äldre dar. 2 p</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Kvinnor högre medellivslängd, rapporterar ohälsa och hjälpbehov. De har också värk i större omfattning, är mindre rörliga och har sämre syn än män. Vanligare med depression, höftfraktur och osteoporos hos kvinnor. Män har sämre hörsel, högre suicidsrisk.</w:t>
      </w:r>
    </w:p>
    <w:p>
      <w:pPr>
        <w:pStyle w:val="Normal"/>
        <w:rPr>
          <w:rFonts w:ascii="Verdana" w:hAnsi="Verdana" w:cs="Verdana"/>
          <w:color w:val="0000FF"/>
          <w:sz w:val="18"/>
          <w:szCs w:val="18"/>
        </w:rPr>
      </w:pPr>
      <w:r>
        <w:rPr>
          <w:rFonts w:cs="Verdana" w:ascii="Verdana" w:hAnsi="Verdana"/>
          <w:color w:val="0000FF"/>
          <w:sz w:val="18"/>
          <w:szCs w:val="18"/>
        </w:rPr>
      </w:r>
    </w:p>
    <w:p>
      <w:pPr>
        <w:pStyle w:val="Normal"/>
        <w:tabs>
          <w:tab w:val="right" w:pos="8100" w:leader="none"/>
        </w:tabs>
        <w:rPr>
          <w:rFonts w:ascii="Verdana" w:hAnsi="Verdana" w:cs="Verdana"/>
          <w:color w:val="0000FF"/>
          <w:sz w:val="18"/>
          <w:szCs w:val="18"/>
        </w:rPr>
      </w:pPr>
      <w:r>
        <w:rPr>
          <w:rFonts w:cs="Verdana" w:ascii="Verdana" w:hAnsi="Verdana"/>
          <w:color w:val="0000FF"/>
          <w:sz w:val="18"/>
          <w:szCs w:val="18"/>
        </w:rPr>
        <w:t>7. Litteraturen tar upp olika strategier för att bevara ADL-förmågan trots funktions-nedsättningar. Vilka är dessa? Ge också konkreta exempel på var och en av dessa strategier.</w:t>
      </w:r>
    </w:p>
    <w:p>
      <w:pPr>
        <w:pStyle w:val="Normal"/>
        <w:tabs>
          <w:tab w:val="right" w:pos="8100" w:leader="none"/>
        </w:tabs>
        <w:rPr>
          <w:rFonts w:ascii="Verdana" w:hAnsi="Verdana" w:cs="Verdana"/>
          <w:color w:val="0000FF"/>
          <w:sz w:val="18"/>
          <w:szCs w:val="18"/>
        </w:rPr>
      </w:pPr>
      <w:r>
        <w:rPr>
          <w:rFonts w:cs="Verdana" w:ascii="Verdana" w:hAnsi="Verdana"/>
          <w:color w:val="0000FF"/>
          <w:sz w:val="18"/>
          <w:szCs w:val="18"/>
        </w:rPr>
      </w:r>
    </w:p>
    <w:p>
      <w:pPr>
        <w:pStyle w:val="Normal"/>
        <w:tabs>
          <w:tab w:val="right" w:pos="8100" w:leader="none"/>
        </w:tabs>
        <w:rPr/>
      </w:pPr>
      <w:r>
        <w:rPr>
          <w:rFonts w:cs="Verdana" w:ascii="Verdana" w:hAnsi="Verdana"/>
          <w:color w:val="0000FF"/>
          <w:sz w:val="18"/>
          <w:szCs w:val="18"/>
        </w:rPr>
        <w:t>Viktigt med att upprätthålla funktionen i rörelseapparaten detta genom träning och användning av hjälpmedel.</w:t>
        <w:tab/>
        <w:t>4 p</w:t>
      </w:r>
    </w:p>
    <w:p>
      <w:pPr>
        <w:pStyle w:val="Normal"/>
        <w:rPr>
          <w:rFonts w:ascii="Verdana" w:hAnsi="Verdana" w:cs="Verdana"/>
          <w:color w:val="0000FF"/>
          <w:sz w:val="18"/>
          <w:szCs w:val="18"/>
        </w:rPr>
      </w:pPr>
      <w:r>
        <w:rPr>
          <w:rFonts w:cs="Verdana" w:ascii="Verdana" w:hAnsi="Verdana"/>
          <w:color w:val="0000FF"/>
          <w:sz w:val="18"/>
          <w:szCs w:val="18"/>
        </w:rPr>
      </w:r>
    </w:p>
    <w:p>
      <w:pPr>
        <w:pStyle w:val="Normal"/>
        <w:tabs>
          <w:tab w:val="right" w:pos="8100" w:leader="none"/>
        </w:tabs>
        <w:rPr>
          <w:rFonts w:ascii="Verdana" w:hAnsi="Verdana" w:cs="Verdana"/>
          <w:color w:val="0000FF"/>
          <w:sz w:val="18"/>
          <w:szCs w:val="18"/>
        </w:rPr>
      </w:pPr>
      <w:r>
        <w:rPr>
          <w:rFonts w:cs="Verdana" w:ascii="Verdana" w:hAnsi="Verdana"/>
          <w:color w:val="0000FF"/>
          <w:sz w:val="18"/>
          <w:szCs w:val="18"/>
        </w:rPr>
        <w:t xml:space="preserve">9. Nämn några (fyra) kännetecken på personer som blivit mycket gamla. </w:t>
        <w:tab/>
        <w:t>4 p</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Mest kvinnor, god hälsa under hela livet, normalt BT, jämn vikt under hela livet, inte missbruk av alkohol och tobak, bra anpassningsförmåga psy/soc.</w:t>
      </w:r>
    </w:p>
    <w:p>
      <w:pPr>
        <w:pStyle w:val="Normal"/>
        <w:tabs>
          <w:tab w:val="right" w:pos="8100" w:leader="none"/>
        </w:tabs>
        <w:rPr>
          <w:rFonts w:ascii="Verdana" w:hAnsi="Verdana" w:cs="Verdana"/>
          <w:color w:val="0000FF"/>
          <w:sz w:val="18"/>
          <w:szCs w:val="18"/>
        </w:rPr>
      </w:pPr>
      <w:r>
        <w:rPr>
          <w:rFonts w:cs="Verdana" w:ascii="Verdana" w:hAnsi="Verdana"/>
          <w:color w:val="0000FF"/>
          <w:sz w:val="18"/>
          <w:szCs w:val="18"/>
        </w:rPr>
        <w:tab/>
      </w:r>
    </w:p>
    <w:p>
      <w:pPr>
        <w:pStyle w:val="Normal"/>
        <w:tabs>
          <w:tab w:val="right" w:pos="8100" w:leader="none"/>
        </w:tabs>
        <w:rPr>
          <w:rFonts w:ascii="Verdana" w:hAnsi="Verdana" w:cs="Verdana"/>
          <w:color w:val="0000FF"/>
          <w:sz w:val="18"/>
          <w:szCs w:val="18"/>
        </w:rPr>
      </w:pPr>
      <w:r>
        <w:rPr>
          <w:rFonts w:cs="Verdana" w:ascii="Verdana" w:hAnsi="Verdana"/>
          <w:color w:val="0000FF"/>
          <w:sz w:val="18"/>
          <w:szCs w:val="18"/>
        </w:rPr>
        <w:t xml:space="preserve">10. Vem introducerade ordet Gerontologi? </w:t>
        <w:tab/>
        <w:t>1 p</w:t>
      </w:r>
    </w:p>
    <w:p>
      <w:pPr>
        <w:pStyle w:val="Normal"/>
        <w:rPr>
          <w:rFonts w:ascii="Verdana" w:hAnsi="Verdana" w:cs="Verdana"/>
          <w:color w:val="0000FF"/>
          <w:sz w:val="18"/>
          <w:szCs w:val="18"/>
        </w:rPr>
      </w:pPr>
      <w:r>
        <w:rPr>
          <w:rFonts w:cs="Verdana" w:ascii="Verdana" w:hAnsi="Verdana"/>
          <w:b/>
          <w:color w:val="0000FF"/>
          <w:sz w:val="18"/>
          <w:szCs w:val="18"/>
        </w:rPr>
        <w:t>Ilja Metnjikov</w:t>
      </w:r>
      <w:r>
        <w:rPr>
          <w:rFonts w:cs="Verdana" w:ascii="Verdana" w:hAnsi="Verdana"/>
          <w:color w:val="0000FF"/>
          <w:sz w:val="18"/>
          <w:szCs w:val="18"/>
        </w:rPr>
        <w:t xml:space="preserve"> (ryss) född i Ivanovska nära Karkhov i Ukraina 1845-1916. Han var biolog och zoolog och en av förspråkarna för iden om autointoxikation. Han fick nobelpriset i medicin 1907. Året 1882 ärvde han en stor summa pengar och blev ekonomiskt oberoende.</w:t>
      </w:r>
      <w:r>
        <w:rPr>
          <w:rFonts w:cs="Verdana" w:ascii="Verdana" w:hAnsi="Verdana"/>
          <w:color w:val="FF00FF"/>
          <w:sz w:val="18"/>
          <w:szCs w:val="18"/>
        </w:rPr>
        <w:t>*skrattar*</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14. Markera med R för det som Du anser är rätt /R/ och med F för det som Du </w:t>
      </w:r>
    </w:p>
    <w:p>
      <w:pPr>
        <w:pStyle w:val="Normal"/>
        <w:tabs>
          <w:tab w:val="right" w:pos="8100" w:leader="none"/>
        </w:tabs>
        <w:rPr/>
      </w:pPr>
      <w:r>
        <w:rPr>
          <w:rFonts w:cs="Verdana" w:ascii="Verdana" w:hAnsi="Verdana"/>
          <w:color w:val="0000FF"/>
          <w:sz w:val="18"/>
          <w:szCs w:val="18"/>
        </w:rPr>
        <w:t xml:space="preserve">anser är fel som svar på följande sex påståenden! </w:t>
      </w:r>
      <w:r>
        <w:rPr>
          <w:rFonts w:cs="Verdana" w:ascii="Verdana" w:hAnsi="Verdana"/>
          <w:b/>
          <w:color w:val="0000FF"/>
          <w:sz w:val="18"/>
          <w:szCs w:val="18"/>
        </w:rPr>
        <w:t>(1 poäng för varje korrekt markering).</w:t>
      </w:r>
      <w:r>
        <w:rPr>
          <w:rFonts w:cs="Verdana" w:ascii="Verdana" w:hAnsi="Verdana"/>
          <w:color w:val="0000FF"/>
          <w:sz w:val="18"/>
          <w:szCs w:val="18"/>
        </w:rPr>
        <w:tab/>
        <w:t>6 p</w:t>
      </w:r>
    </w:p>
    <w:p>
      <w:pPr>
        <w:pStyle w:val="Normal"/>
        <w:rPr>
          <w:rFonts w:ascii="Verdana" w:hAnsi="Verdana" w:cs="Verdana"/>
          <w:color w:val="0000FF"/>
          <w:sz w:val="18"/>
          <w:szCs w:val="18"/>
        </w:rPr>
      </w:pPr>
      <w:r>
        <w:rPr>
          <w:rFonts w:cs="Verdana" w:ascii="Verdana" w:hAnsi="Verdana"/>
          <w:color w:val="0000FF"/>
          <w:sz w:val="18"/>
          <w:szCs w:val="18"/>
        </w:rPr>
      </w:r>
    </w:p>
    <w:p>
      <w:pPr>
        <w:pStyle w:val="Normal"/>
        <w:tabs>
          <w:tab w:val="left" w:pos="540" w:leader="none"/>
        </w:tabs>
        <w:rPr/>
      </w:pPr>
      <w:r>
        <w:rPr>
          <w:rFonts w:cs="Tahoma" w:ascii="Verdana" w:hAnsi="Verdana"/>
          <w:color w:val="0000FF"/>
          <w:sz w:val="18"/>
          <w:szCs w:val="18"/>
        </w:rPr>
        <w:t>□</w:t>
      </w:r>
      <w:r>
        <w:rPr>
          <w:rFonts w:eastAsia="Verdana" w:cs="Verdana" w:ascii="Verdana" w:hAnsi="Verdana"/>
          <w:color w:val="0000FF"/>
          <w:sz w:val="18"/>
          <w:szCs w:val="18"/>
        </w:rPr>
        <w:t xml:space="preserve"> </w:t>
      </w:r>
      <w:r>
        <w:rPr>
          <w:rFonts w:cs="Tahoma" w:ascii="Verdana" w:hAnsi="Verdana"/>
          <w:color w:val="0000FF"/>
          <w:sz w:val="18"/>
          <w:szCs w:val="18"/>
        </w:rPr>
        <w:tab/>
      </w:r>
      <w:r>
        <w:rPr>
          <w:rFonts w:cs="Verdana" w:ascii="Verdana" w:hAnsi="Verdana"/>
          <w:color w:val="0000FF"/>
          <w:sz w:val="18"/>
          <w:szCs w:val="18"/>
        </w:rPr>
        <w:t xml:space="preserve">Förr saknade många människor ”nära och kära”, idag har de flesta          </w:t>
      </w:r>
    </w:p>
    <w:p>
      <w:pPr>
        <w:pStyle w:val="Normal"/>
        <w:tabs>
          <w:tab w:val="left" w:pos="540" w:leader="none"/>
        </w:tabs>
        <w:rPr/>
      </w:pPr>
      <w:r>
        <w:rPr>
          <w:rFonts w:cs="Verdana" w:ascii="Verdana" w:hAnsi="Verdana"/>
          <w:color w:val="0000FF"/>
          <w:sz w:val="18"/>
          <w:szCs w:val="18"/>
        </w:rPr>
        <w:tab/>
        <w:t xml:space="preserve">många nära anhöriga.                       </w:t>
      </w:r>
      <w:r>
        <w:rPr>
          <w:rFonts w:cs="Verdana" w:ascii="Verdana" w:hAnsi="Verdana"/>
          <w:b/>
          <w:color w:val="0000FF"/>
          <w:sz w:val="18"/>
          <w:szCs w:val="18"/>
        </w:rPr>
        <w:t>F</w:t>
      </w:r>
      <w:r>
        <w:rPr>
          <w:rFonts w:cs="Verdana" w:ascii="Verdana" w:hAnsi="Verdana"/>
          <w:color w:val="0000FF"/>
          <w:sz w:val="18"/>
          <w:szCs w:val="18"/>
        </w:rPr>
        <w:t xml:space="preserve">                                                            </w:t>
      </w:r>
    </w:p>
    <w:p>
      <w:pPr>
        <w:pStyle w:val="Normal"/>
        <w:tabs>
          <w:tab w:val="left" w:pos="540" w:leader="none"/>
        </w:tabs>
        <w:rPr/>
      </w:pPr>
      <w:r>
        <w:rPr>
          <w:rFonts w:cs="Tahoma" w:ascii="Verdana" w:hAnsi="Verdana"/>
          <w:color w:val="0000FF"/>
          <w:sz w:val="18"/>
          <w:szCs w:val="18"/>
        </w:rPr>
        <w:t>□</w:t>
      </w:r>
      <w:r>
        <w:rPr>
          <w:rFonts w:eastAsia="Verdana" w:cs="Verdana" w:ascii="Verdana" w:hAnsi="Verdana"/>
          <w:color w:val="0000FF"/>
          <w:sz w:val="18"/>
          <w:szCs w:val="18"/>
        </w:rPr>
        <w:t xml:space="preserve"> </w:t>
      </w:r>
      <w:r>
        <w:rPr>
          <w:rFonts w:cs="Tahoma" w:ascii="Verdana" w:hAnsi="Verdana"/>
          <w:color w:val="0000FF"/>
          <w:sz w:val="18"/>
          <w:szCs w:val="18"/>
        </w:rPr>
        <w:tab/>
      </w:r>
      <w:r>
        <w:rPr>
          <w:rFonts w:cs="Verdana" w:ascii="Verdana" w:hAnsi="Verdana"/>
          <w:color w:val="0000FF"/>
          <w:sz w:val="18"/>
          <w:szCs w:val="18"/>
        </w:rPr>
        <w:t xml:space="preserve">Allt färre lever i mycket långvariga äktenskap     </w:t>
      </w:r>
      <w:r>
        <w:rPr>
          <w:rFonts w:cs="Verdana" w:ascii="Verdana" w:hAnsi="Verdana"/>
          <w:b/>
          <w:color w:val="0000FF"/>
          <w:sz w:val="18"/>
          <w:szCs w:val="18"/>
        </w:rPr>
        <w:t>R</w:t>
      </w:r>
      <w:r>
        <w:rPr>
          <w:rFonts w:cs="Verdana" w:ascii="Verdana" w:hAnsi="Verdana"/>
          <w:color w:val="0000FF"/>
          <w:sz w:val="18"/>
          <w:szCs w:val="18"/>
        </w:rPr>
        <w:t xml:space="preserve">                                        </w:t>
      </w:r>
    </w:p>
    <w:p>
      <w:pPr>
        <w:pStyle w:val="Normal"/>
        <w:tabs>
          <w:tab w:val="left" w:pos="540" w:leader="none"/>
        </w:tabs>
        <w:rPr/>
      </w:pPr>
      <w:r>
        <w:rPr>
          <w:rFonts w:cs="Tahoma" w:ascii="Verdana" w:hAnsi="Verdana"/>
          <w:color w:val="0000FF"/>
          <w:sz w:val="18"/>
          <w:szCs w:val="18"/>
        </w:rPr>
        <w:t>□</w:t>
      </w:r>
      <w:r>
        <w:rPr>
          <w:rFonts w:eastAsia="Verdana" w:cs="Verdana" w:ascii="Verdana" w:hAnsi="Verdana"/>
          <w:color w:val="0000FF"/>
          <w:sz w:val="18"/>
          <w:szCs w:val="18"/>
        </w:rPr>
        <w:t xml:space="preserve"> </w:t>
      </w:r>
      <w:r>
        <w:rPr>
          <w:rFonts w:cs="Tahoma" w:ascii="Verdana" w:hAnsi="Verdana"/>
          <w:color w:val="0000FF"/>
          <w:sz w:val="18"/>
          <w:szCs w:val="18"/>
        </w:rPr>
        <w:tab/>
      </w:r>
      <w:r>
        <w:rPr>
          <w:rFonts w:cs="Verdana" w:ascii="Verdana" w:hAnsi="Verdana"/>
          <w:color w:val="0000FF"/>
          <w:sz w:val="18"/>
          <w:szCs w:val="18"/>
        </w:rPr>
        <w:t xml:space="preserve">Demografi är vetenskapen om befolkningen och hur den bör leva             </w:t>
      </w:r>
    </w:p>
    <w:p>
      <w:pPr>
        <w:pStyle w:val="Normal"/>
        <w:tabs>
          <w:tab w:val="left" w:pos="540" w:leader="none"/>
        </w:tabs>
        <w:rPr/>
      </w:pPr>
      <w:r>
        <w:rPr>
          <w:rFonts w:eastAsia="Verdana" w:cs="Verdana" w:ascii="Verdana" w:hAnsi="Verdana"/>
          <w:color w:val="0000FF"/>
          <w:sz w:val="18"/>
          <w:szCs w:val="18"/>
        </w:rPr>
        <w:t xml:space="preserve"> </w:t>
      </w:r>
      <w:r>
        <w:rPr>
          <w:rFonts w:cs="Verdana" w:ascii="Verdana" w:hAnsi="Verdana"/>
          <w:color w:val="0000FF"/>
          <w:sz w:val="18"/>
          <w:szCs w:val="18"/>
        </w:rPr>
        <w:tab/>
        <w:t xml:space="preserve">för att bl.a. nå hög ålder              </w:t>
      </w:r>
      <w:r>
        <w:rPr>
          <w:rFonts w:cs="Verdana" w:ascii="Verdana" w:hAnsi="Verdana"/>
          <w:b/>
          <w:color w:val="0000FF"/>
          <w:sz w:val="18"/>
          <w:szCs w:val="18"/>
        </w:rPr>
        <w:t xml:space="preserve">F </w:t>
      </w:r>
      <w:r>
        <w:rPr>
          <w:rFonts w:cs="Verdana" w:ascii="Verdana" w:hAnsi="Verdana"/>
          <w:color w:val="0000FF"/>
          <w:sz w:val="18"/>
          <w:szCs w:val="18"/>
        </w:rPr>
        <w:t xml:space="preserve">                                                                                                                                                            </w:t>
      </w:r>
    </w:p>
    <w:p>
      <w:pPr>
        <w:pStyle w:val="Normal"/>
        <w:tabs>
          <w:tab w:val="left" w:pos="540" w:leader="none"/>
        </w:tabs>
        <w:rPr/>
      </w:pPr>
      <w:r>
        <w:rPr>
          <w:rFonts w:cs="Tahoma" w:ascii="Verdana" w:hAnsi="Verdana"/>
          <w:color w:val="0000FF"/>
          <w:sz w:val="18"/>
          <w:szCs w:val="18"/>
        </w:rPr>
        <w:t>□</w:t>
      </w:r>
      <w:r>
        <w:rPr>
          <w:rFonts w:eastAsia="Verdana" w:cs="Verdana" w:ascii="Verdana" w:hAnsi="Verdana"/>
          <w:color w:val="0000FF"/>
          <w:sz w:val="18"/>
          <w:szCs w:val="18"/>
        </w:rPr>
        <w:t xml:space="preserve"> </w:t>
      </w:r>
      <w:r>
        <w:rPr>
          <w:rFonts w:cs="Tahoma" w:ascii="Verdana" w:hAnsi="Verdana"/>
          <w:color w:val="0000FF"/>
          <w:sz w:val="18"/>
          <w:szCs w:val="18"/>
        </w:rPr>
        <w:tab/>
      </w:r>
      <w:r>
        <w:rPr>
          <w:rFonts w:cs="Verdana" w:ascii="Verdana" w:hAnsi="Verdana"/>
          <w:color w:val="0000FF"/>
          <w:sz w:val="18"/>
          <w:szCs w:val="18"/>
        </w:rPr>
        <w:t xml:space="preserve">Redan vid födelsen är kvinnorna i flertal              </w:t>
      </w:r>
      <w:r>
        <w:rPr>
          <w:rFonts w:cs="Verdana" w:ascii="Verdana" w:hAnsi="Verdana"/>
          <w:b/>
          <w:color w:val="0000FF"/>
          <w:sz w:val="18"/>
          <w:szCs w:val="18"/>
        </w:rPr>
        <w:t xml:space="preserve">F </w:t>
      </w:r>
      <w:r>
        <w:rPr>
          <w:rFonts w:cs="Verdana" w:ascii="Verdana" w:hAnsi="Verdana"/>
          <w:color w:val="0000FF"/>
          <w:sz w:val="18"/>
          <w:szCs w:val="18"/>
        </w:rPr>
        <w:t xml:space="preserve">                                                                                                                                                     </w:t>
      </w:r>
    </w:p>
    <w:p>
      <w:pPr>
        <w:pStyle w:val="Normal"/>
        <w:tabs>
          <w:tab w:val="left" w:pos="540" w:leader="none"/>
        </w:tabs>
        <w:rPr/>
      </w:pPr>
      <w:r>
        <w:rPr>
          <w:rFonts w:cs="Tahoma" w:ascii="Verdana" w:hAnsi="Verdana"/>
          <w:color w:val="0000FF"/>
          <w:sz w:val="18"/>
          <w:szCs w:val="18"/>
        </w:rPr>
        <w:t>□</w:t>
      </w:r>
      <w:r>
        <w:rPr>
          <w:rFonts w:eastAsia="Verdana" w:cs="Verdana" w:ascii="Verdana" w:hAnsi="Verdana"/>
          <w:color w:val="0000FF"/>
          <w:sz w:val="18"/>
          <w:szCs w:val="18"/>
        </w:rPr>
        <w:t xml:space="preserve"> </w:t>
      </w:r>
      <w:r>
        <w:rPr>
          <w:rFonts w:cs="Tahoma" w:ascii="Verdana" w:hAnsi="Verdana"/>
          <w:color w:val="0000FF"/>
          <w:sz w:val="18"/>
          <w:szCs w:val="18"/>
        </w:rPr>
        <w:tab/>
      </w:r>
      <w:r>
        <w:rPr>
          <w:rFonts w:cs="Verdana" w:ascii="Verdana" w:hAnsi="Verdana"/>
          <w:color w:val="0000FF"/>
          <w:sz w:val="18"/>
          <w:szCs w:val="18"/>
        </w:rPr>
        <w:t xml:space="preserve">Att medellivslängden är högre i s.k. välfärdsländer än i många fattigare      </w:t>
      </w:r>
    </w:p>
    <w:p>
      <w:pPr>
        <w:pStyle w:val="Normal"/>
        <w:tabs>
          <w:tab w:val="left" w:pos="540" w:leader="none"/>
        </w:tabs>
        <w:ind w:left="540" w:hanging="0"/>
        <w:rPr>
          <w:rFonts w:ascii="Verdana" w:hAnsi="Verdana" w:cs="Verdana"/>
          <w:color w:val="0000FF"/>
          <w:sz w:val="18"/>
          <w:szCs w:val="18"/>
        </w:rPr>
      </w:pPr>
      <w:r>
        <w:rPr>
          <w:rFonts w:cs="Verdana" w:ascii="Verdana" w:hAnsi="Verdana"/>
          <w:color w:val="0000FF"/>
          <w:sz w:val="18"/>
          <w:szCs w:val="18"/>
        </w:rPr>
        <w:t xml:space="preserve">länder är välkänt, mindre känt är att det främst beror på att hur många barn som överlever barndomen              </w:t>
      </w:r>
      <w:r>
        <w:rPr>
          <w:rFonts w:cs="Verdana" w:ascii="Verdana" w:hAnsi="Verdana"/>
          <w:b/>
          <w:color w:val="0000FF"/>
          <w:sz w:val="18"/>
          <w:szCs w:val="18"/>
        </w:rPr>
        <w:t>R</w:t>
      </w:r>
    </w:p>
    <w:p>
      <w:pPr>
        <w:pStyle w:val="Normal"/>
        <w:tabs>
          <w:tab w:val="left" w:pos="540" w:leader="none"/>
        </w:tabs>
        <w:rPr/>
      </w:pPr>
      <w:r>
        <w:rPr>
          <w:rFonts w:cs="Tahoma" w:ascii="Verdana" w:hAnsi="Verdana"/>
          <w:color w:val="0000FF"/>
          <w:sz w:val="18"/>
          <w:szCs w:val="18"/>
        </w:rPr>
        <w:t>□</w:t>
      </w:r>
      <w:r>
        <w:rPr>
          <w:rFonts w:eastAsia="Verdana" w:cs="Verdana" w:ascii="Verdana" w:hAnsi="Verdana"/>
          <w:color w:val="0000FF"/>
          <w:sz w:val="18"/>
          <w:szCs w:val="18"/>
        </w:rPr>
        <w:t xml:space="preserve"> </w:t>
      </w:r>
      <w:r>
        <w:rPr>
          <w:rFonts w:cs="Tahoma" w:ascii="Verdana" w:hAnsi="Verdana"/>
          <w:color w:val="0000FF"/>
          <w:sz w:val="18"/>
          <w:szCs w:val="18"/>
        </w:rPr>
        <w:tab/>
      </w:r>
      <w:r>
        <w:rPr>
          <w:rFonts w:cs="Verdana" w:ascii="Verdana" w:hAnsi="Verdana"/>
          <w:color w:val="0000FF"/>
          <w:sz w:val="18"/>
          <w:szCs w:val="18"/>
        </w:rPr>
        <w:t>I hög ålder har männen oftare allvarliga och livshotande sjukdomar än      </w:t>
      </w:r>
    </w:p>
    <w:p>
      <w:pPr>
        <w:pStyle w:val="Normal"/>
        <w:tabs>
          <w:tab w:val="left" w:pos="540" w:leader="none"/>
        </w:tabs>
        <w:rPr>
          <w:rFonts w:ascii="Verdana" w:hAnsi="Verdana" w:cs="Verdana"/>
          <w:color w:val="0000FF"/>
          <w:sz w:val="18"/>
          <w:szCs w:val="18"/>
        </w:rPr>
      </w:pPr>
      <w:r>
        <w:rPr>
          <w:rFonts w:cs="Verdana" w:ascii="Verdana" w:hAnsi="Verdana"/>
          <w:color w:val="0000FF"/>
          <w:sz w:val="18"/>
          <w:szCs w:val="18"/>
        </w:rPr>
        <w:tab/>
        <w:t xml:space="preserve">kvinnorna, som dras med sjukdomar som gör livet besvärligt men oftare inte är </w:t>
      </w:r>
    </w:p>
    <w:p>
      <w:pPr>
        <w:pStyle w:val="Normal"/>
        <w:tabs>
          <w:tab w:val="left" w:pos="540" w:leader="none"/>
        </w:tabs>
        <w:rPr/>
      </w:pPr>
      <w:r>
        <w:rPr>
          <w:rFonts w:cs="Verdana" w:ascii="Verdana" w:hAnsi="Verdana"/>
          <w:color w:val="0000FF"/>
          <w:sz w:val="18"/>
          <w:szCs w:val="18"/>
        </w:rPr>
        <w:tab/>
        <w:t xml:space="preserve">direkt livshotande                    </w:t>
      </w:r>
      <w:r>
        <w:rPr>
          <w:rFonts w:cs="Verdana" w:ascii="Verdana" w:hAnsi="Verdana"/>
          <w:b/>
          <w:color w:val="0000FF"/>
          <w:sz w:val="18"/>
          <w:szCs w:val="18"/>
        </w:rPr>
        <w:t xml:space="preserve">R </w:t>
      </w:r>
      <w:r>
        <w:rPr>
          <w:rFonts w:cs="Verdana" w:ascii="Verdana" w:hAnsi="Verdana"/>
          <w:color w:val="0000FF"/>
          <w:sz w:val="18"/>
          <w:szCs w:val="18"/>
        </w:rPr>
        <w:t xml:space="preserve">                 </w:t>
      </w:r>
    </w:p>
    <w:p>
      <w:pPr>
        <w:pStyle w:val="Normal"/>
        <w:ind w:left="360" w:hanging="0"/>
        <w:rPr>
          <w:rFonts w:ascii="Verdana" w:hAnsi="Verdana" w:cs="Verdana"/>
          <w:color w:val="0000FF"/>
          <w:sz w:val="18"/>
          <w:szCs w:val="18"/>
        </w:rPr>
      </w:pPr>
      <w:r>
        <w:rPr>
          <w:rFonts w:cs="Verdana" w:ascii="Verdana" w:hAnsi="Verdana"/>
          <w:color w:val="0000FF"/>
          <w:sz w:val="18"/>
          <w:szCs w:val="18"/>
        </w:rPr>
      </w:r>
    </w:p>
    <w:p>
      <w:pPr>
        <w:pStyle w:val="Normal"/>
        <w:tabs>
          <w:tab w:val="right" w:pos="8100" w:leader="none"/>
        </w:tabs>
        <w:rPr>
          <w:rFonts w:ascii="Verdana" w:hAnsi="Verdana" w:cs="Verdana"/>
          <w:color w:val="0000FF"/>
          <w:sz w:val="18"/>
          <w:szCs w:val="18"/>
        </w:rPr>
      </w:pPr>
      <w:r>
        <w:rPr>
          <w:rFonts w:cs="Verdana" w:ascii="Verdana" w:hAnsi="Verdana"/>
          <w:color w:val="0000FF"/>
          <w:sz w:val="18"/>
          <w:szCs w:val="18"/>
        </w:rPr>
        <w:t xml:space="preserve">15. Beskriv kortfattat huvuddragen i den demografiska transitionsteorin!  </w:t>
        <w:tab/>
        <w:t>3  p</w:t>
      </w:r>
    </w:p>
    <w:p>
      <w:pPr>
        <w:pStyle w:val="Normal"/>
        <w:tabs>
          <w:tab w:val="right" w:pos="8100" w:leader="none"/>
        </w:tabs>
        <w:rPr>
          <w:rFonts w:ascii="Verdana" w:hAnsi="Verdana" w:cs="Verdana"/>
          <w:color w:val="0000FF"/>
          <w:sz w:val="18"/>
          <w:szCs w:val="18"/>
        </w:rPr>
      </w:pPr>
      <w:r>
        <w:rPr>
          <w:rFonts w:cs="Verdana" w:ascii="Verdana" w:hAnsi="Verdana"/>
          <w:color w:val="0000FF"/>
          <w:sz w:val="18"/>
          <w:szCs w:val="18"/>
        </w:rPr>
      </w:r>
    </w:p>
    <w:p>
      <w:pPr>
        <w:pStyle w:val="Normal"/>
        <w:tabs>
          <w:tab w:val="right" w:pos="8100" w:leader="none"/>
        </w:tabs>
        <w:rPr/>
      </w:pPr>
      <w:r>
        <w:rPr>
          <w:rStyle w:val="Elvafjorton1"/>
          <w:b/>
          <w:bCs/>
          <w:color w:val="0000FF"/>
          <w:sz w:val="18"/>
          <w:szCs w:val="18"/>
        </w:rPr>
        <w:t>Enl transitionsteorin finns det ett bestämt mönster i jordens befolkningsutveckling. Det rör sig om fyra olika faser som världens länder passerar igenom vid skilda tidpunkter.</w:t>
      </w:r>
    </w:p>
    <w:p>
      <w:pPr>
        <w:pStyle w:val="Normal"/>
        <w:tabs>
          <w:tab w:val="right" w:pos="8100" w:leader="none"/>
        </w:tabs>
        <w:rPr>
          <w:rStyle w:val="Elvafjorton1"/>
          <w:bCs/>
          <w:color w:val="0000FF"/>
          <w:sz w:val="18"/>
          <w:szCs w:val="18"/>
        </w:rPr>
      </w:pPr>
      <w:r>
        <w:rPr>
          <w:rStyle w:val="Elvafjorton1"/>
          <w:b/>
          <w:bCs/>
          <w:color w:val="0000FF"/>
          <w:sz w:val="18"/>
          <w:szCs w:val="18"/>
        </w:rPr>
        <w:t>1:a</w:t>
      </w:r>
      <w:r>
        <w:rPr>
          <w:rStyle w:val="Elvafjorton1"/>
          <w:bCs/>
          <w:color w:val="0000FF"/>
          <w:sz w:val="18"/>
          <w:szCs w:val="18"/>
        </w:rPr>
        <w:t xml:space="preserve"> fasen är både dödlighet och fruktsamhet höga och folkökningen obetydlig </w:t>
      </w:r>
      <w:r>
        <w:rPr>
          <w:rStyle w:val="Elvafjorton1"/>
          <w:bCs/>
          <w:color w:val="FF0000"/>
          <w:sz w:val="18"/>
          <w:szCs w:val="18"/>
        </w:rPr>
        <w:t>(Afrika).</w:t>
      </w:r>
    </w:p>
    <w:p>
      <w:pPr>
        <w:pStyle w:val="Normal"/>
        <w:tabs>
          <w:tab w:val="right" w:pos="8100" w:leader="none"/>
        </w:tabs>
        <w:rPr>
          <w:rStyle w:val="Elvafjorton1"/>
          <w:color w:val="0000FF"/>
          <w:sz w:val="18"/>
          <w:szCs w:val="18"/>
        </w:rPr>
      </w:pPr>
      <w:r>
        <w:rPr>
          <w:rStyle w:val="Elvafjorton1"/>
          <w:b/>
          <w:bCs/>
          <w:color w:val="0000FF"/>
          <w:sz w:val="18"/>
          <w:szCs w:val="18"/>
        </w:rPr>
        <w:t>2:a</w:t>
      </w:r>
      <w:r>
        <w:rPr>
          <w:rStyle w:val="Elvafjorton1"/>
          <w:bCs/>
          <w:color w:val="0000FF"/>
          <w:sz w:val="18"/>
          <w:szCs w:val="18"/>
        </w:rPr>
        <w:t xml:space="preserve"> fasen sjunker dödligheten samtidigt som fruktsamheten fortfarande är hög med snabb folkökning som resultat </w:t>
      </w:r>
      <w:r>
        <w:rPr>
          <w:rStyle w:val="Elvafjorton1"/>
          <w:bCs/>
          <w:color w:val="FF0000"/>
          <w:sz w:val="18"/>
          <w:szCs w:val="18"/>
        </w:rPr>
        <w:t>(Indien).</w:t>
      </w:r>
      <w:r>
        <w:rPr>
          <w:rFonts w:cs="Verdana" w:ascii="Verdana" w:hAnsi="Verdana"/>
          <w:color w:val="000000"/>
          <w:sz w:val="18"/>
          <w:szCs w:val="18"/>
        </w:rPr>
        <w:br/>
      </w:r>
      <w:r>
        <w:rPr>
          <w:rStyle w:val="Elvafjorton1"/>
          <w:b/>
          <w:color w:val="0000FF"/>
          <w:sz w:val="18"/>
          <w:szCs w:val="18"/>
        </w:rPr>
        <w:t>3:e</w:t>
      </w:r>
      <w:r>
        <w:rPr>
          <w:rStyle w:val="Elvafjorton1"/>
          <w:color w:val="0000FF"/>
          <w:sz w:val="18"/>
          <w:szCs w:val="18"/>
        </w:rPr>
        <w:t xml:space="preserve"> fasen minskar också fruktsamheten och folkökningen avtar </w:t>
      </w:r>
      <w:r>
        <w:rPr>
          <w:rStyle w:val="Elvafjorton1"/>
          <w:color w:val="FF0000"/>
          <w:sz w:val="18"/>
          <w:szCs w:val="18"/>
        </w:rPr>
        <w:t>(Kina).</w:t>
      </w:r>
    </w:p>
    <w:p>
      <w:pPr>
        <w:pStyle w:val="Normal"/>
        <w:tabs>
          <w:tab w:val="right" w:pos="8100" w:leader="none"/>
        </w:tabs>
        <w:rPr>
          <w:rStyle w:val="Elvafjorton1"/>
          <w:color w:val="0000FF"/>
          <w:sz w:val="18"/>
          <w:szCs w:val="18"/>
        </w:rPr>
      </w:pPr>
      <w:r>
        <w:rPr>
          <w:rStyle w:val="Elvafjorton1"/>
          <w:b/>
          <w:color w:val="0000FF"/>
          <w:sz w:val="18"/>
          <w:szCs w:val="18"/>
        </w:rPr>
        <w:t>4:e</w:t>
      </w:r>
      <w:r>
        <w:rPr>
          <w:rStyle w:val="Elvafjorton1"/>
          <w:color w:val="0000FF"/>
          <w:sz w:val="18"/>
          <w:szCs w:val="18"/>
        </w:rPr>
        <w:t xml:space="preserve"> fasen är både dödlighet och fruktsamhet låga och folkökningen obetydlig </w:t>
      </w:r>
      <w:r>
        <w:rPr>
          <w:rStyle w:val="Elvafjorton1"/>
          <w:color w:val="FF0000"/>
          <w:sz w:val="18"/>
          <w:szCs w:val="18"/>
        </w:rPr>
        <w:t>(Sverige).</w:t>
      </w:r>
    </w:p>
    <w:p>
      <w:pPr>
        <w:pStyle w:val="Normal"/>
        <w:tabs>
          <w:tab w:val="right" w:pos="8100" w:leader="none"/>
        </w:tabs>
        <w:rPr>
          <w:rStyle w:val="Elvafjorton1"/>
          <w:rFonts w:ascii="Verdana" w:hAnsi="Verdana" w:cs="Verdana"/>
          <w:color w:val="0000FF"/>
          <w:sz w:val="18"/>
          <w:szCs w:val="18"/>
        </w:rPr>
      </w:pPr>
      <w:r>
        <w:rPr/>
      </w:r>
    </w:p>
    <w:p>
      <w:pPr>
        <w:pStyle w:val="Normal"/>
        <w:tabs>
          <w:tab w:val="left" w:pos="360" w:leader="none"/>
        </w:tabs>
        <w:jc w:val="center"/>
        <w:rPr>
          <w:rFonts w:ascii="Verdana" w:hAnsi="Verdana" w:cs="Verdana"/>
          <w:b/>
          <w:b/>
          <w:color w:val="800080"/>
          <w:sz w:val="18"/>
          <w:szCs w:val="18"/>
        </w:rPr>
      </w:pPr>
      <w:r>
        <w:rPr>
          <w:rFonts w:cs="Verdana" w:ascii="Verdana" w:hAnsi="Verdana"/>
          <w:b/>
          <w:color w:val="800080"/>
          <w:sz w:val="18"/>
          <w:szCs w:val="18"/>
        </w:rPr>
        <w:t>Tenta 040218</w:t>
      </w:r>
    </w:p>
    <w:p>
      <w:pPr>
        <w:pStyle w:val="Normal"/>
        <w:numPr>
          <w:ilvl w:val="0"/>
          <w:numId w:val="25"/>
        </w:numPr>
        <w:tabs>
          <w:tab w:val="left" w:pos="7920" w:leader="none"/>
        </w:tabs>
        <w:rPr>
          <w:rFonts w:ascii="Verdana" w:hAnsi="Verdana" w:cs="Verdana"/>
          <w:bCs/>
          <w:color w:val="0000FF"/>
          <w:sz w:val="18"/>
          <w:szCs w:val="18"/>
        </w:rPr>
      </w:pPr>
      <w:r>
        <w:rPr>
          <w:rFonts w:cs="Verdana" w:ascii="Verdana" w:hAnsi="Verdana"/>
          <w:bCs/>
          <w:color w:val="0000FF"/>
          <w:sz w:val="18"/>
          <w:szCs w:val="18"/>
        </w:rPr>
        <w:t>Man talar om yngre-äldre, äldre-äldre och mycket gamla. Vilka</w:t>
        <w:tab/>
        <w:t xml:space="preserve">4 p </w:t>
      </w:r>
    </w:p>
    <w:p>
      <w:pPr>
        <w:pStyle w:val="Normal"/>
        <w:ind w:left="360" w:firstLine="360"/>
        <w:rPr>
          <w:rFonts w:ascii="Verdana" w:hAnsi="Verdana" w:cs="Verdana"/>
          <w:bCs/>
          <w:color w:val="0000FF"/>
          <w:sz w:val="18"/>
          <w:szCs w:val="18"/>
        </w:rPr>
      </w:pPr>
      <w:r>
        <w:rPr>
          <w:rFonts w:cs="Verdana" w:ascii="Verdana" w:hAnsi="Verdana"/>
          <w:bCs/>
          <w:color w:val="0000FF"/>
          <w:sz w:val="18"/>
          <w:szCs w:val="18"/>
        </w:rPr>
        <w:t>åldrar finns i grupperna och vilka skäl finns till indelningen?</w:t>
        <w:tab/>
      </w:r>
    </w:p>
    <w:p>
      <w:pPr>
        <w:pStyle w:val="Normal"/>
        <w:rPr>
          <w:rFonts w:ascii="Verdana" w:hAnsi="Verdana" w:cs="Verdana"/>
          <w:bCs/>
          <w:color w:val="0000FF"/>
          <w:sz w:val="18"/>
          <w:szCs w:val="18"/>
        </w:rPr>
      </w:pPr>
      <w:r>
        <w:rPr>
          <w:rFonts w:cs="Verdana" w:ascii="Verdana" w:hAnsi="Verdana"/>
          <w:bCs/>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Yngre äldre: </w:t>
      </w:r>
      <w:r>
        <w:rPr>
          <w:rFonts w:cs="Verdana" w:ascii="Verdana" w:hAnsi="Verdana"/>
          <w:b/>
          <w:color w:val="0000FF"/>
          <w:sz w:val="18"/>
          <w:szCs w:val="18"/>
        </w:rPr>
        <w:t>65-85</w:t>
      </w:r>
      <w:r>
        <w:rPr>
          <w:rFonts w:cs="Verdana" w:ascii="Verdana" w:hAnsi="Verdana"/>
          <w:color w:val="0000FF"/>
          <w:sz w:val="18"/>
          <w:szCs w:val="18"/>
        </w:rPr>
        <w:t xml:space="preserve"> år, Äldre äldre: </w:t>
      </w:r>
      <w:r>
        <w:rPr>
          <w:rFonts w:cs="Verdana" w:ascii="Verdana" w:hAnsi="Verdana"/>
          <w:b/>
          <w:color w:val="0000FF"/>
          <w:sz w:val="18"/>
          <w:szCs w:val="18"/>
        </w:rPr>
        <w:t>85-90</w:t>
      </w:r>
      <w:r>
        <w:rPr>
          <w:rFonts w:cs="Verdana" w:ascii="Verdana" w:hAnsi="Verdana"/>
          <w:color w:val="0000FF"/>
          <w:sz w:val="18"/>
          <w:szCs w:val="18"/>
        </w:rPr>
        <w:t xml:space="preserve"> år, Allra äldsta: </w:t>
      </w:r>
      <w:r>
        <w:rPr>
          <w:rFonts w:cs="Verdana" w:ascii="Verdana" w:hAnsi="Verdana"/>
          <w:b/>
          <w:color w:val="0000FF"/>
          <w:sz w:val="18"/>
          <w:szCs w:val="18"/>
        </w:rPr>
        <w:t>90+</w:t>
      </w:r>
      <w:r>
        <w:rPr>
          <w:rFonts w:cs="Verdana" w:ascii="Verdana" w:hAnsi="Verdana"/>
          <w:color w:val="0000FF"/>
          <w:sz w:val="18"/>
          <w:szCs w:val="18"/>
        </w:rPr>
        <w:t xml:space="preserve"> år. </w:t>
      </w:r>
      <w:r>
        <w:rPr>
          <w:rFonts w:cs="Verdana" w:ascii="Verdana" w:hAnsi="Verdana"/>
          <w:bCs/>
          <w:color w:val="0000FF"/>
          <w:sz w:val="18"/>
          <w:szCs w:val="18"/>
        </w:rPr>
        <w:t>Indelningen görs för att förtydliga vilken grupp som omtalas i ex  åldrandeforskningen. Man kan då förtydliga åldrandeeffekter, undvika påverkan av kohorteffekter och tidseffekter, för att identifiera åldersförändringar.</w:t>
      </w:r>
    </w:p>
    <w:p>
      <w:pPr>
        <w:pStyle w:val="Heading2"/>
        <w:numPr>
          <w:ilvl w:val="1"/>
          <w:numId w:val="1"/>
        </w:numPr>
        <w:tabs>
          <w:tab w:val="left" w:pos="7920" w:leader="none"/>
        </w:tabs>
        <w:ind w:left="720" w:hanging="720"/>
        <w:rPr>
          <w:rFonts w:ascii="Verdana" w:hAnsi="Verdana" w:cs="Verdana"/>
          <w:b w:val="false"/>
          <w:b w:val="false"/>
          <w:i w:val="false"/>
          <w:i w:val="false"/>
          <w:color w:val="0000FF"/>
          <w:sz w:val="18"/>
          <w:szCs w:val="18"/>
          <w:lang w:val="sv-SE"/>
        </w:rPr>
      </w:pPr>
      <w:r>
        <w:rPr>
          <w:rFonts w:eastAsia="Verdana" w:cs="Verdana" w:ascii="Verdana" w:hAnsi="Verdana"/>
          <w:b w:val="false"/>
          <w:i w:val="false"/>
          <w:color w:val="0000FF"/>
          <w:sz w:val="18"/>
          <w:szCs w:val="18"/>
          <w:lang w:val="sv-SE"/>
        </w:rPr>
        <w:t xml:space="preserve">     </w:t>
      </w:r>
      <w:r>
        <w:rPr>
          <w:rFonts w:cs="Verdana" w:ascii="Verdana" w:hAnsi="Verdana"/>
          <w:b w:val="false"/>
          <w:i w:val="false"/>
          <w:color w:val="0000FF"/>
          <w:sz w:val="18"/>
          <w:szCs w:val="18"/>
          <w:lang w:val="sv-SE"/>
        </w:rPr>
        <w:t>9.   Förklara betydelsen av och redogör för informellt respektive formellt stöd för äldre personer.</w:t>
        <w:tab/>
        <w:t xml:space="preserve">4 p </w:t>
      </w:r>
    </w:p>
    <w:p>
      <w:pPr>
        <w:pStyle w:val="Heading2"/>
        <w:numPr>
          <w:ilvl w:val="1"/>
          <w:numId w:val="1"/>
        </w:numPr>
        <w:tabs>
          <w:tab w:val="left" w:pos="7920" w:leader="none"/>
        </w:tabs>
        <w:ind w:left="720" w:hanging="720"/>
        <w:rPr>
          <w:rFonts w:ascii="Verdana" w:hAnsi="Verdana" w:cs="Verdana"/>
          <w:b w:val="false"/>
          <w:b w:val="false"/>
          <w:i w:val="false"/>
          <w:i w:val="false"/>
          <w:color w:val="0000FF"/>
          <w:sz w:val="18"/>
          <w:szCs w:val="18"/>
          <w:lang w:val="sv-SE"/>
        </w:rPr>
      </w:pPr>
      <w:r>
        <w:rPr>
          <w:rFonts w:cs="Verdana" w:ascii="Verdana" w:hAnsi="Verdana"/>
          <w:i w:val="false"/>
          <w:color w:val="0000FF"/>
          <w:sz w:val="18"/>
          <w:szCs w:val="18"/>
          <w:lang w:val="sv-SE"/>
        </w:rPr>
        <w:t>Informellt</w:t>
      </w:r>
      <w:r>
        <w:rPr>
          <w:rFonts w:cs="Verdana" w:ascii="Verdana" w:hAnsi="Verdana"/>
          <w:b w:val="false"/>
          <w:i w:val="false"/>
          <w:color w:val="0000FF"/>
          <w:sz w:val="18"/>
          <w:szCs w:val="18"/>
          <w:lang w:val="sv-SE"/>
        </w:rPr>
        <w:t xml:space="preserve"> = Familj och släkt, </w:t>
      </w:r>
      <w:r>
        <w:rPr>
          <w:rFonts w:cs="Verdana" w:ascii="Verdana" w:hAnsi="Verdana"/>
          <w:i w:val="false"/>
          <w:color w:val="0000FF"/>
          <w:sz w:val="18"/>
          <w:szCs w:val="18"/>
          <w:lang w:val="sv-SE"/>
        </w:rPr>
        <w:t>Formellt</w:t>
      </w:r>
      <w:r>
        <w:rPr>
          <w:rFonts w:cs="Verdana" w:ascii="Verdana" w:hAnsi="Verdana"/>
          <w:b w:val="false"/>
          <w:i w:val="false"/>
          <w:color w:val="0000FF"/>
          <w:sz w:val="18"/>
          <w:szCs w:val="18"/>
          <w:lang w:val="sv-SE"/>
        </w:rPr>
        <w:t xml:space="preserve"> = hemtjänst + de lagar som de omfattas av.</w:t>
      </w:r>
    </w:p>
    <w:p>
      <w:pPr>
        <w:pStyle w:val="Normal"/>
        <w:rPr>
          <w:rFonts w:ascii="Verdana" w:hAnsi="Verdana" w:cs="Verdana"/>
          <w:b/>
          <w:b/>
          <w:i/>
          <w:i/>
          <w:color w:val="0000FF"/>
          <w:sz w:val="18"/>
          <w:szCs w:val="18"/>
          <w:lang w:val="sv-SE"/>
        </w:rPr>
      </w:pPr>
      <w:r>
        <w:rPr>
          <w:rFonts w:cs="Verdana" w:ascii="Verdana" w:hAnsi="Verdana"/>
          <w:b/>
          <w:i/>
          <w:color w:val="0000FF"/>
          <w:sz w:val="18"/>
          <w:szCs w:val="18"/>
          <w:lang w:val="sv-SE"/>
        </w:rPr>
      </w:r>
    </w:p>
    <w:p>
      <w:pPr>
        <w:pStyle w:val="Normal"/>
        <w:numPr>
          <w:ilvl w:val="0"/>
          <w:numId w:val="5"/>
        </w:numPr>
        <w:autoSpaceDE w:val="false"/>
        <w:rPr>
          <w:rFonts w:ascii="Verdana" w:hAnsi="Verdana" w:cs="Verdana"/>
          <w:bCs/>
          <w:color w:val="0000FF"/>
          <w:sz w:val="18"/>
          <w:szCs w:val="18"/>
        </w:rPr>
      </w:pPr>
      <w:r>
        <w:rPr>
          <w:rFonts w:cs="Verdana" w:ascii="Verdana" w:hAnsi="Verdana"/>
          <w:bCs/>
          <w:color w:val="0000FF"/>
          <w:sz w:val="18"/>
          <w:szCs w:val="18"/>
        </w:rPr>
        <w:t xml:space="preserve">Vilka normala åldersförändringar sker i ögat och vad får det för konsekvenser för den äldre personen? </w:t>
        <w:tab/>
        <w:t>6 p</w:t>
      </w:r>
    </w:p>
    <w:p>
      <w:pPr>
        <w:pStyle w:val="Normal"/>
        <w:tabs>
          <w:tab w:val="left" w:pos="1080" w:leader="none"/>
        </w:tabs>
        <w:autoSpaceDE w:val="false"/>
        <w:ind w:left="360" w:hanging="0"/>
        <w:rPr>
          <w:rFonts w:ascii="Verdana" w:hAnsi="Verdana" w:cs="Verdana"/>
          <w:bCs/>
          <w:color w:val="0000FF"/>
          <w:sz w:val="18"/>
          <w:szCs w:val="18"/>
        </w:rPr>
      </w:pPr>
      <w:r>
        <w:rPr>
          <w:rFonts w:cs="Verdana" w:ascii="Verdana" w:hAnsi="Verdana"/>
          <w:bCs/>
          <w:color w:val="0000FF"/>
          <w:sz w:val="18"/>
          <w:szCs w:val="18"/>
        </w:rPr>
        <w:t>Grå starr – Katarakt (grumlighet kring linsen, inget ljus släpps in)</w:t>
      </w:r>
    </w:p>
    <w:p>
      <w:pPr>
        <w:pStyle w:val="Normal"/>
        <w:tabs>
          <w:tab w:val="left" w:pos="1080" w:leader="none"/>
        </w:tabs>
        <w:autoSpaceDE w:val="false"/>
        <w:ind w:left="360" w:hanging="0"/>
        <w:rPr/>
      </w:pPr>
      <w:r>
        <w:rPr>
          <w:rFonts w:cs="Verdana" w:ascii="Verdana" w:hAnsi="Verdana"/>
          <w:bCs/>
          <w:color w:val="0000FF"/>
          <w:sz w:val="18"/>
          <w:szCs w:val="18"/>
        </w:rPr>
        <w:t>Grön starr – Glaukom kammarvätskans avflöde minskar &gt; ökat tryck &gt; skador på näthinnan.</w:t>
      </w:r>
    </w:p>
    <w:p>
      <w:pPr>
        <w:pStyle w:val="Normal"/>
        <w:tabs>
          <w:tab w:val="left" w:pos="1080" w:leader="none"/>
        </w:tabs>
        <w:autoSpaceDE w:val="false"/>
        <w:ind w:left="360" w:hanging="0"/>
        <w:rPr>
          <w:rFonts w:ascii="Verdana" w:hAnsi="Verdana" w:cs="Verdana"/>
          <w:bCs/>
          <w:color w:val="0000FF"/>
          <w:sz w:val="18"/>
          <w:szCs w:val="18"/>
        </w:rPr>
      </w:pPr>
      <w:r>
        <w:rPr>
          <w:rFonts w:cs="Verdana" w:ascii="Verdana" w:hAnsi="Verdana"/>
          <w:bCs/>
          <w:color w:val="0000FF"/>
          <w:sz w:val="18"/>
          <w:szCs w:val="18"/>
        </w:rPr>
        <w:t>Gula fläcken – Makuladegeneration syncellerna i makulan minskar påverkar seendet.</w:t>
      </w:r>
    </w:p>
    <w:p>
      <w:pPr>
        <w:pStyle w:val="Normal"/>
        <w:autoSpaceDE w:val="false"/>
        <w:rPr>
          <w:rFonts w:ascii="Verdana" w:hAnsi="Verdana" w:cs="Verdana"/>
          <w:bCs/>
          <w:color w:val="0000FF"/>
          <w:sz w:val="18"/>
          <w:szCs w:val="18"/>
        </w:rPr>
      </w:pPr>
      <w:r>
        <w:rPr>
          <w:rFonts w:cs="Verdana" w:ascii="Verdana" w:hAnsi="Verdana"/>
          <w:bCs/>
          <w:color w:val="0000FF"/>
          <w:sz w:val="18"/>
          <w:szCs w:val="18"/>
        </w:rPr>
      </w:r>
    </w:p>
    <w:p>
      <w:pPr>
        <w:pStyle w:val="Normal"/>
        <w:tabs>
          <w:tab w:val="left" w:pos="720" w:leader="none"/>
          <w:tab w:val="right" w:pos="8820" w:leader="none"/>
        </w:tabs>
        <w:autoSpaceDE w:val="false"/>
        <w:ind w:left="720" w:hanging="720"/>
        <w:rPr>
          <w:rFonts w:ascii="Verdana" w:hAnsi="Verdana" w:cs="Verdana"/>
          <w:bCs/>
          <w:color w:val="0000FF"/>
          <w:sz w:val="18"/>
          <w:szCs w:val="18"/>
        </w:rPr>
      </w:pPr>
      <w:r>
        <w:rPr>
          <w:rFonts w:cs="Verdana" w:ascii="Verdana" w:hAnsi="Verdana"/>
          <w:bCs/>
          <w:color w:val="0000FF"/>
          <w:sz w:val="18"/>
          <w:szCs w:val="18"/>
        </w:rPr>
        <w:t>13.</w:t>
        <w:tab/>
        <w:t xml:space="preserve">Det finns stora variationer i hälsa bland äldre. Nämn några faktorer som påverkar de äldres hälsa?  </w:t>
        <w:tab/>
        <w:t>3 p</w:t>
      </w:r>
    </w:p>
    <w:p>
      <w:pPr>
        <w:pStyle w:val="Normal"/>
        <w:ind w:left="360" w:hanging="0"/>
        <w:rPr>
          <w:rFonts w:ascii="Verdana" w:hAnsi="Verdana" w:cs="Verdana"/>
          <w:bCs/>
          <w:color w:val="0000FF"/>
          <w:sz w:val="18"/>
          <w:szCs w:val="18"/>
        </w:rPr>
      </w:pPr>
      <w:r>
        <w:rPr>
          <w:rFonts w:cs="Verdana" w:ascii="Verdana" w:hAnsi="Verdana"/>
          <w:bCs/>
          <w:color w:val="0000FF"/>
          <w:sz w:val="18"/>
          <w:szCs w:val="18"/>
        </w:rPr>
      </w:r>
    </w:p>
    <w:p>
      <w:pPr>
        <w:pStyle w:val="Normal"/>
        <w:ind w:left="360" w:hanging="0"/>
        <w:rPr>
          <w:rFonts w:ascii="Verdana" w:hAnsi="Verdana" w:cs="Verdana"/>
          <w:color w:val="0000FF"/>
          <w:sz w:val="18"/>
          <w:szCs w:val="18"/>
        </w:rPr>
      </w:pPr>
      <w:r>
        <w:rPr>
          <w:rFonts w:cs="Verdana" w:ascii="Verdana" w:hAnsi="Verdana"/>
          <w:color w:val="0000FF"/>
          <w:sz w:val="18"/>
          <w:szCs w:val="18"/>
        </w:rPr>
        <w:t>Medicinska fysiologiska, psykologiska och sociala faktorer.</w:t>
      </w:r>
    </w:p>
    <w:p>
      <w:pPr>
        <w:pStyle w:val="Normal"/>
        <w:ind w:left="360" w:hanging="0"/>
        <w:rPr>
          <w:rFonts w:ascii="Verdana" w:hAnsi="Verdana" w:cs="Verdana"/>
          <w:color w:val="0000FF"/>
          <w:sz w:val="18"/>
          <w:szCs w:val="18"/>
        </w:rPr>
      </w:pPr>
      <w:r>
        <w:rPr>
          <w:rFonts w:cs="Verdana" w:ascii="Verdana" w:hAnsi="Verdana"/>
          <w:color w:val="0000FF"/>
          <w:sz w:val="18"/>
          <w:szCs w:val="18"/>
        </w:rPr>
      </w:r>
    </w:p>
    <w:p>
      <w:pPr>
        <w:pStyle w:val="Normal"/>
        <w:tabs>
          <w:tab w:val="left" w:pos="360" w:leader="none"/>
        </w:tabs>
        <w:jc w:val="center"/>
        <w:rPr>
          <w:rFonts w:ascii="Verdana" w:hAnsi="Verdana" w:cs="Verdana"/>
          <w:b/>
          <w:b/>
          <w:color w:val="800080"/>
          <w:sz w:val="18"/>
          <w:szCs w:val="18"/>
        </w:rPr>
      </w:pPr>
      <w:r>
        <w:rPr>
          <w:rFonts w:cs="Verdana" w:ascii="Verdana" w:hAnsi="Verdana"/>
          <w:b/>
          <w:color w:val="800080"/>
          <w:sz w:val="18"/>
          <w:szCs w:val="18"/>
        </w:rPr>
        <w:t>Tenta 040306</w:t>
      </w:r>
    </w:p>
    <w:p>
      <w:pPr>
        <w:pStyle w:val="Normal"/>
        <w:autoSpaceDE w:val="false"/>
        <w:rPr>
          <w:rFonts w:ascii="Verdana" w:hAnsi="Verdana" w:cs="Verdana"/>
          <w:color w:val="0000FF"/>
          <w:sz w:val="18"/>
          <w:szCs w:val="18"/>
        </w:rPr>
      </w:pPr>
      <w:r>
        <w:rPr>
          <w:rFonts w:cs="Verdana" w:ascii="Verdana" w:hAnsi="Verdana"/>
          <w:color w:val="0000FF"/>
          <w:sz w:val="18"/>
          <w:szCs w:val="18"/>
        </w:rPr>
        <w:t xml:space="preserve">14. Förklara begreppet homeostas och hur det förändras vid biologiskt åldrande. Ge något konkret exempel. </w:t>
        <w:tab/>
        <w:tab/>
        <w:tab/>
        <w:tab/>
        <w:tab/>
        <w:tab/>
        <w:t>3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Jämvikt, negativt med ökad ålder kroppen regerar långsammare ex vätskebalansen &amp; blodsocker</w:t>
        <w:tab/>
        <w:tab/>
        <w:tab/>
        <w:tab/>
        <w:tab/>
      </w:r>
    </w:p>
    <w:p>
      <w:pPr>
        <w:pStyle w:val="Normal"/>
        <w:ind w:left="1304" w:hanging="1304"/>
        <w:jc w:val="center"/>
        <w:rPr>
          <w:rFonts w:ascii="Verdana" w:hAnsi="Verdana" w:cs="Verdana"/>
          <w:b/>
          <w:b/>
          <w:color w:val="800080"/>
          <w:sz w:val="18"/>
          <w:szCs w:val="18"/>
        </w:rPr>
      </w:pPr>
      <w:r>
        <w:rPr>
          <w:rFonts w:cs="Verdana" w:ascii="Verdana" w:hAnsi="Verdana"/>
          <w:b/>
          <w:color w:val="800080"/>
          <w:sz w:val="18"/>
          <w:szCs w:val="18"/>
        </w:rPr>
        <w:t>* Tenta 040923 *</w:t>
      </w:r>
    </w:p>
    <w:p>
      <w:pPr>
        <w:pStyle w:val="Normal"/>
        <w:ind w:left="1304" w:hanging="1304"/>
        <w:rPr/>
      </w:pPr>
      <w:r>
        <w:rPr>
          <w:rFonts w:cs="Verdana" w:ascii="Verdana" w:hAnsi="Verdana"/>
          <w:color w:val="0000FF"/>
          <w:sz w:val="18"/>
          <w:szCs w:val="18"/>
        </w:rPr>
        <w:t xml:space="preserve">2. </w:t>
      </w:r>
      <w:bookmarkStart w:id="0" w:name="OLE_LINK1"/>
      <w:r>
        <w:rPr>
          <w:rFonts w:cs="Verdana" w:ascii="Verdana" w:hAnsi="Verdana"/>
          <w:color w:val="0000FF"/>
          <w:sz w:val="18"/>
          <w:szCs w:val="18"/>
        </w:rPr>
        <w:tab/>
        <w:t xml:space="preserve">Vad menas med ”människans maximala livslängd” och ”återstående medellivslängd”? </w:t>
      </w:r>
      <w:r>
        <w:rPr>
          <w:rFonts w:cs="Verdana" w:ascii="Verdana" w:hAnsi="Verdana"/>
          <w:bCs/>
          <w:color w:val="0000FF"/>
          <w:sz w:val="18"/>
          <w:szCs w:val="18"/>
        </w:rPr>
        <w:t>Hur har den maximala livslängden och den återstående medellivslängden generellt (inte i antal år) förändrats under modern tid? 6 p</w:t>
      </w:r>
      <w:r>
        <w:rPr>
          <w:rFonts w:cs="Verdana" w:ascii="Verdana" w:hAnsi="Verdana"/>
          <w:color w:val="0000FF"/>
          <w:sz w:val="18"/>
          <w:szCs w:val="18"/>
        </w:rPr>
        <w:tab/>
        <w:tab/>
        <w:tab/>
        <w:tab/>
        <w:tab/>
        <w:tab/>
        <w:tab/>
      </w:r>
    </w:p>
    <w:p>
      <w:pPr>
        <w:pStyle w:val="Normal"/>
        <w:ind w:left="720" w:hanging="0"/>
        <w:rPr>
          <w:rFonts w:ascii="Verdana" w:hAnsi="Verdana" w:cs="Verdana"/>
          <w:color w:val="0000FF"/>
          <w:sz w:val="18"/>
          <w:szCs w:val="18"/>
        </w:rPr>
      </w:pPr>
      <w:bookmarkEnd w:id="0"/>
      <w:r>
        <w:rPr>
          <w:rFonts w:cs="Verdana" w:ascii="Verdana" w:hAnsi="Verdana"/>
          <w:color w:val="0000FF"/>
          <w:sz w:val="18"/>
          <w:szCs w:val="18"/>
        </w:rPr>
        <w:t>Med återstående medellivslängd menas det antal år som människan vid en viss ålder i genomsnitt kan väntas leva. Ofta avses den återstående medellivslängden vid födelsen.</w:t>
      </w:r>
    </w:p>
    <w:p>
      <w:pPr>
        <w:pStyle w:val="Normal"/>
        <w:ind w:left="720" w:hanging="0"/>
        <w:rPr/>
      </w:pPr>
      <w:r>
        <w:rPr>
          <w:rFonts w:cs="Verdana" w:ascii="Verdana" w:hAnsi="Verdana"/>
          <w:color w:val="0000FF"/>
          <w:sz w:val="18"/>
          <w:szCs w:val="18"/>
        </w:rPr>
        <w:t>(Medellivslängden har ökat med 20-25 år under 1900-talet)</w:t>
      </w:r>
    </w:p>
    <w:p>
      <w:pPr>
        <w:pStyle w:val="Normal"/>
        <w:ind w:left="720" w:hanging="0"/>
        <w:rPr>
          <w:rFonts w:ascii="Verdana" w:hAnsi="Verdana" w:cs="Verdana"/>
          <w:color w:val="0000FF"/>
          <w:sz w:val="18"/>
          <w:szCs w:val="18"/>
        </w:rPr>
      </w:pPr>
      <w:r>
        <w:rPr>
          <w:rFonts w:cs="Verdana" w:ascii="Verdana" w:hAnsi="Verdana"/>
          <w:color w:val="0000FF"/>
          <w:sz w:val="18"/>
          <w:szCs w:val="18"/>
        </w:rPr>
      </w:r>
    </w:p>
    <w:p>
      <w:pPr>
        <w:pStyle w:val="Normal"/>
        <w:ind w:left="360" w:hanging="0"/>
        <w:rPr>
          <w:rFonts w:ascii="Verdana" w:hAnsi="Verdana" w:cs="Verdana"/>
          <w:color w:val="0000FF"/>
          <w:sz w:val="18"/>
          <w:szCs w:val="18"/>
        </w:rPr>
      </w:pPr>
      <w:r>
        <w:rPr>
          <w:rFonts w:cs="Verdana" w:ascii="Verdana" w:hAnsi="Verdana"/>
          <w:color w:val="0000FF"/>
          <w:sz w:val="18"/>
          <w:szCs w:val="18"/>
        </w:rPr>
        <w:t xml:space="preserve">Ex medellivslängden 1999 var 77.1 år för män vid födelsen, om en person är 20 år är således återstående medellivslängd 57,1 år. Medellivslängden har ökat dramatiskt under de senaste 100 åren </w:t>
      </w:r>
      <w:r>
        <w:rPr>
          <w:rFonts w:cs="Verdana" w:ascii="Verdana" w:hAnsi="Verdana"/>
          <w:bCs/>
          <w:color w:val="0000FF"/>
          <w:sz w:val="18"/>
          <w:szCs w:val="18"/>
        </w:rPr>
        <w:t>pga utveckling av det moderna samhället.</w:t>
      </w:r>
    </w:p>
    <w:p>
      <w:pPr>
        <w:pStyle w:val="Normal"/>
        <w:ind w:left="360" w:hanging="0"/>
        <w:rPr>
          <w:rFonts w:ascii="Verdana" w:hAnsi="Verdana" w:cs="Verdana"/>
          <w:color w:val="0000FF"/>
          <w:sz w:val="18"/>
          <w:szCs w:val="18"/>
        </w:rPr>
      </w:pPr>
      <w:r>
        <w:rPr>
          <w:rFonts w:cs="Verdana" w:ascii="Verdana" w:hAnsi="Verdana"/>
          <w:color w:val="0000FF"/>
          <w:sz w:val="18"/>
          <w:szCs w:val="18"/>
        </w:rPr>
      </w:r>
    </w:p>
    <w:p>
      <w:pPr>
        <w:pStyle w:val="Normal"/>
        <w:numPr>
          <w:ilvl w:val="0"/>
          <w:numId w:val="10"/>
        </w:numPr>
        <w:rPr>
          <w:rFonts w:ascii="Verdana" w:hAnsi="Verdana" w:cs="Verdana"/>
          <w:color w:val="0000FF"/>
          <w:sz w:val="18"/>
          <w:szCs w:val="18"/>
        </w:rPr>
      </w:pPr>
      <w:r>
        <w:rPr>
          <w:rFonts w:cs="Verdana" w:ascii="Verdana" w:hAnsi="Verdana"/>
          <w:color w:val="0000FF"/>
          <w:sz w:val="18"/>
          <w:szCs w:val="18"/>
        </w:rPr>
        <w:t>Maximal livslängd=det antalet år som den bevisligen äldsta inom arten har levt 122 år.</w:t>
      </w:r>
    </w:p>
    <w:p>
      <w:pPr>
        <w:pStyle w:val="Normal"/>
        <w:numPr>
          <w:ilvl w:val="0"/>
          <w:numId w:val="10"/>
        </w:numPr>
        <w:rPr>
          <w:rFonts w:ascii="Verdana" w:hAnsi="Verdana" w:cs="Verdana"/>
          <w:color w:val="0000FF"/>
          <w:sz w:val="18"/>
          <w:szCs w:val="18"/>
        </w:rPr>
      </w:pPr>
      <w:r>
        <w:rPr>
          <w:rFonts w:cs="Verdana" w:ascii="Verdana" w:hAnsi="Verdana"/>
          <w:color w:val="0000FF"/>
          <w:sz w:val="18"/>
          <w:szCs w:val="18"/>
        </w:rPr>
        <w:t>Maximala livslängden kan man räkna ut utifrån hjärnans storlek och kroppsvikten. Människans maximala livslängd är 100 år enligt formeln.</w:t>
      </w:r>
    </w:p>
    <w:p>
      <w:pPr>
        <w:pStyle w:val="Normal"/>
        <w:ind w:left="720" w:hanging="0"/>
        <w:rPr>
          <w:rFonts w:ascii="Verdana" w:hAnsi="Verdana" w:cs="Verdana"/>
          <w:color w:val="0000FF"/>
          <w:sz w:val="18"/>
          <w:szCs w:val="18"/>
        </w:rPr>
      </w:pPr>
      <w:r>
        <w:rPr>
          <w:rFonts w:cs="Verdana" w:ascii="Verdana" w:hAnsi="Verdana"/>
          <w:color w:val="0000FF"/>
          <w:sz w:val="18"/>
          <w:szCs w:val="18"/>
        </w:rPr>
      </w:r>
    </w:p>
    <w:p>
      <w:pPr>
        <w:pStyle w:val="Normal"/>
        <w:ind w:left="1304" w:hanging="1304"/>
        <w:rPr>
          <w:rFonts w:ascii="Verdana" w:hAnsi="Verdana" w:cs="Verdana"/>
          <w:color w:val="0000FF"/>
          <w:sz w:val="18"/>
          <w:szCs w:val="18"/>
        </w:rPr>
      </w:pPr>
      <w:r>
        <w:rPr>
          <w:rFonts w:cs="Verdana" w:ascii="Verdana" w:hAnsi="Verdana"/>
          <w:color w:val="0000FF"/>
          <w:sz w:val="18"/>
          <w:szCs w:val="18"/>
        </w:rPr>
        <w:t xml:space="preserve">3. </w:t>
        <w:tab/>
        <w:t>Vilka är de två typer/designer av undersökningar som oftast används för att studera åldrandet? Beskriv dem och ange för- och nackdelar med respektive typ av undersökning.</w:t>
        <w:tab/>
        <w:t xml:space="preserve"> 4 p</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b/>
          <w:b/>
          <w:color w:val="0000FF"/>
          <w:sz w:val="18"/>
          <w:szCs w:val="18"/>
        </w:rPr>
      </w:pPr>
      <w:r>
        <w:rPr>
          <w:rFonts w:cs="Verdana" w:ascii="Verdana" w:hAnsi="Verdana"/>
          <w:b/>
          <w:bCs/>
          <w:color w:val="0000FF"/>
          <w:sz w:val="18"/>
          <w:szCs w:val="18"/>
        </w:rPr>
        <w:t>Tvärsnittsstudie</w:t>
      </w:r>
      <w:r>
        <w:rPr>
          <w:rFonts w:cs="Verdana" w:ascii="Verdana" w:hAnsi="Verdana"/>
          <w:color w:val="0000FF"/>
          <w:sz w:val="18"/>
          <w:szCs w:val="18"/>
        </w:rPr>
        <w:t xml:space="preserve">, innebär att man vid ett tillfälle tar ut personer från olika åldergrupper och gör studierna utifrån det. Studien tar sina uppgifter från ett och samma tillfälle och det innebär att man får svar rätt så snabbt vilket ju är bra. Det som är mindre bra är att det är svårt att följa upp dessa studier. Man måste också väga in kohort effekter vilket innebär skillnader mellan generationer vad det gäller skolgång, studier och andra markanta skillnader. </w:t>
      </w:r>
      <w:r>
        <w:rPr>
          <w:rFonts w:cs="Verdana" w:ascii="Verdana" w:hAnsi="Verdana"/>
          <w:b/>
          <w:color w:val="0000FF"/>
          <w:sz w:val="18"/>
          <w:szCs w:val="18"/>
        </w:rPr>
        <w:t>Ofta negativ bild -</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rPr>
          <w:rFonts w:ascii="Verdana" w:hAnsi="Verdana" w:cs="Verdana"/>
          <w:b/>
          <w:b/>
          <w:color w:val="0000FF"/>
          <w:sz w:val="18"/>
          <w:szCs w:val="18"/>
        </w:rPr>
      </w:pPr>
      <w:r>
        <w:rPr>
          <w:rFonts w:cs="Verdana" w:ascii="Verdana" w:hAnsi="Verdana"/>
          <w:b/>
          <w:bCs/>
          <w:color w:val="0000FF"/>
          <w:sz w:val="18"/>
          <w:szCs w:val="18"/>
        </w:rPr>
        <w:t>Longitudinell studie</w:t>
      </w:r>
      <w:r>
        <w:rPr>
          <w:rFonts w:cs="Verdana" w:ascii="Verdana" w:hAnsi="Verdana"/>
          <w:color w:val="0000FF"/>
          <w:sz w:val="18"/>
          <w:szCs w:val="18"/>
        </w:rPr>
        <w:t xml:space="preserve">, i dessa studier väljer man ut vissa grupper t.ex. 65-åringar som man följer över flera år med återkommande tester. Fördelarna är att man ser effekter och tendenser över lång tid. Nackdelarna är att dom är kostsamma och i vissa fall missvisande. När det gäller tester på äldre så blir ju frånfallet stort pga att folk dör i större mängd än om man skulle göra testerna på yngre grupper. Kvar blir kanske en stark elitgrupp. De starkaste av de starka. Testerna kanske också blir föråldrade. Inlärningseffekter. </w:t>
      </w:r>
      <w:r>
        <w:rPr>
          <w:rFonts w:cs="Verdana" w:ascii="Verdana" w:hAnsi="Verdana"/>
          <w:b/>
          <w:color w:val="0000FF"/>
          <w:sz w:val="18"/>
          <w:szCs w:val="18"/>
        </w:rPr>
        <w:t>Ofta positiv bild +</w:t>
      </w:r>
    </w:p>
    <w:p>
      <w:pPr>
        <w:pStyle w:val="Normal"/>
        <w:ind w:left="1080" w:hanging="0"/>
        <w:rPr>
          <w:rFonts w:ascii="Verdana" w:hAnsi="Verdana" w:cs="Verdana"/>
          <w:b/>
          <w:b/>
          <w:color w:val="0000FF"/>
          <w:sz w:val="18"/>
          <w:szCs w:val="18"/>
        </w:rPr>
      </w:pPr>
      <w:r>
        <w:rPr>
          <w:rFonts w:cs="Verdana" w:ascii="Verdana" w:hAnsi="Verdana"/>
          <w:b/>
          <w:color w:val="0000FF"/>
          <w:sz w:val="18"/>
          <w:szCs w:val="18"/>
        </w:rPr>
      </w:r>
    </w:p>
    <w:p>
      <w:pPr>
        <w:pStyle w:val="Normal"/>
        <w:rPr/>
      </w:pPr>
      <w:r>
        <w:rPr>
          <w:rFonts w:cs="Verdana" w:ascii="Verdana" w:hAnsi="Verdana"/>
          <w:b/>
          <w:color w:val="0000FF"/>
          <w:sz w:val="18"/>
          <w:szCs w:val="18"/>
        </w:rPr>
        <w:t>Sekventiell ansats</w:t>
      </w:r>
      <w:r>
        <w:rPr>
          <w:rFonts w:cs="Verdana" w:ascii="Verdana" w:hAnsi="Verdana"/>
          <w:color w:val="0000FF"/>
          <w:sz w:val="18"/>
          <w:szCs w:val="18"/>
        </w:rPr>
        <w:t xml:space="preserve"> förebygger tidseffekter och kohorteffekter</w:t>
      </w:r>
    </w:p>
    <w:p>
      <w:pPr>
        <w:pStyle w:val="Normal"/>
        <w:rPr/>
      </w:pPr>
      <w:r>
        <w:rPr>
          <w:rFonts w:cs="Verdana" w:ascii="Verdana" w:hAnsi="Verdana"/>
          <w:b/>
          <w:color w:val="0000FF"/>
          <w:sz w:val="18"/>
          <w:szCs w:val="18"/>
        </w:rPr>
        <w:t>Interventionsstudier</w:t>
      </w:r>
      <w:r>
        <w:rPr>
          <w:rFonts w:cs="Verdana" w:ascii="Verdana" w:hAnsi="Verdana"/>
          <w:color w:val="0000FF"/>
          <w:sz w:val="18"/>
          <w:szCs w:val="18"/>
        </w:rPr>
        <w:t xml:space="preserve"> för att undersöka enskilda faktorer</w:t>
      </w:r>
    </w:p>
    <w:p>
      <w:pPr>
        <w:pStyle w:val="Normal"/>
        <w:rPr>
          <w:rFonts w:ascii="Verdana" w:hAnsi="Verdana" w:cs="Verdana"/>
          <w:color w:val="0000FF"/>
          <w:sz w:val="18"/>
          <w:szCs w:val="18"/>
        </w:rPr>
      </w:pPr>
      <w:r>
        <w:rPr>
          <w:rFonts w:cs="Verdana" w:ascii="Verdana" w:hAnsi="Verdana"/>
          <w:color w:val="0000FF"/>
          <w:sz w:val="18"/>
          <w:szCs w:val="18"/>
        </w:rPr>
        <w:tab/>
      </w:r>
    </w:p>
    <w:p>
      <w:pPr>
        <w:pStyle w:val="Normal"/>
        <w:ind w:left="1304" w:hanging="1304"/>
        <w:rPr>
          <w:rFonts w:ascii="Verdana" w:hAnsi="Verdana" w:cs="Verdana"/>
          <w:color w:val="0000FF"/>
          <w:sz w:val="18"/>
          <w:szCs w:val="18"/>
        </w:rPr>
      </w:pPr>
      <w:r>
        <w:rPr>
          <w:rFonts w:cs="Verdana" w:ascii="Verdana" w:hAnsi="Verdana"/>
          <w:color w:val="0000FF"/>
          <w:sz w:val="18"/>
          <w:szCs w:val="18"/>
        </w:rPr>
        <w:t>7.</w:t>
        <w:tab/>
        <w:t>Vad är fluid och crystallized intelligens och vilka förändringar sker med normalt åldrande? 4 p</w:t>
        <w:tab/>
        <w:tab/>
        <w:tab/>
        <w:tab/>
      </w:r>
    </w:p>
    <w:p>
      <w:pPr>
        <w:pStyle w:val="Normal"/>
        <w:ind w:left="1304" w:hanging="1304"/>
        <w:rPr>
          <w:rFonts w:ascii="Verdana" w:hAnsi="Verdana" w:cs="Verdana"/>
          <w:color w:val="0000FF"/>
          <w:sz w:val="18"/>
          <w:szCs w:val="18"/>
        </w:rPr>
      </w:pPr>
      <w:r>
        <w:rPr>
          <w:rFonts w:cs="Verdana" w:ascii="Verdana" w:hAnsi="Verdana"/>
          <w:color w:val="0000FF"/>
          <w:sz w:val="18"/>
          <w:szCs w:val="18"/>
        </w:rPr>
      </w:r>
    </w:p>
    <w:p>
      <w:pPr>
        <w:pStyle w:val="Normal"/>
        <w:numPr>
          <w:ilvl w:val="0"/>
          <w:numId w:val="28"/>
        </w:numPr>
        <w:rPr/>
      </w:pPr>
      <w:r>
        <w:rPr>
          <w:rFonts w:cs="Verdana" w:ascii="Verdana" w:hAnsi="Verdana"/>
          <w:b/>
          <w:bCs/>
          <w:color w:val="0000FF"/>
          <w:sz w:val="18"/>
          <w:szCs w:val="18"/>
        </w:rPr>
        <w:t>crystalized intelligence</w:t>
      </w:r>
      <w:r>
        <w:rPr>
          <w:rFonts w:cs="Verdana" w:ascii="Verdana" w:hAnsi="Verdana"/>
          <w:color w:val="0000FF"/>
          <w:sz w:val="18"/>
          <w:szCs w:val="18"/>
        </w:rPr>
        <w:t xml:space="preserve"> = användning av tidigare erfarenheter och kunskap - positiv utveckling och förändring över hela livet.</w:t>
      </w:r>
    </w:p>
    <w:p>
      <w:pPr>
        <w:pStyle w:val="Normal"/>
        <w:numPr>
          <w:ilvl w:val="0"/>
          <w:numId w:val="28"/>
        </w:numPr>
        <w:rPr/>
      </w:pPr>
      <w:r>
        <w:rPr>
          <w:rFonts w:cs="Verdana" w:ascii="Verdana" w:hAnsi="Verdana"/>
          <w:b/>
          <w:bCs/>
          <w:color w:val="0000FF"/>
          <w:sz w:val="18"/>
          <w:szCs w:val="18"/>
        </w:rPr>
        <w:t>fluid intelligence</w:t>
      </w:r>
      <w:r>
        <w:rPr>
          <w:rFonts w:cs="Verdana" w:ascii="Verdana" w:hAnsi="Verdana"/>
          <w:bCs/>
          <w:color w:val="0000FF"/>
          <w:sz w:val="18"/>
          <w:szCs w:val="18"/>
        </w:rPr>
        <w:t xml:space="preserve"> </w:t>
      </w:r>
      <w:r>
        <w:rPr>
          <w:rFonts w:cs="Verdana" w:ascii="Verdana" w:hAnsi="Verdana"/>
          <w:color w:val="0000FF"/>
          <w:sz w:val="18"/>
          <w:szCs w:val="18"/>
        </w:rPr>
        <w:t>– allmäna intelligensfunktioner där psykisk snabbhet, förmåga till problemlösning, informationsbearbetning och omstrukturering är viktig – viss nedgång vid ökande ålder</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8.</w:t>
        <w:tab/>
        <w:t>Nämn de tre säkra riskfaktorerna för att drabbas av Alzheimers sjukdom. 2 p</w:t>
        <w:tab/>
        <w:tab/>
        <w:tab/>
        <w:tab/>
        <w:tab/>
        <w:tab/>
      </w:r>
    </w:p>
    <w:p>
      <w:pPr>
        <w:pStyle w:val="Normal"/>
        <w:rPr/>
      </w:pPr>
      <w:r>
        <w:rPr>
          <w:rFonts w:cs="Verdana" w:ascii="Verdana" w:hAnsi="Verdana"/>
          <w:color w:val="0000FF"/>
          <w:sz w:val="18"/>
          <w:szCs w:val="18"/>
        </w:rPr>
        <w:t>Hög ålder, DNA (ärftlighet) och Downs syndrom.</w:t>
      </w:r>
    </w:p>
    <w:p>
      <w:pPr>
        <w:pStyle w:val="Normal"/>
        <w:rPr>
          <w:rFonts w:ascii="Verdana" w:hAnsi="Verdana" w:cs="Verdana"/>
          <w:color w:val="0000FF"/>
          <w:sz w:val="18"/>
          <w:szCs w:val="18"/>
        </w:rPr>
      </w:pPr>
      <w:r>
        <w:rPr>
          <w:rFonts w:cs="Verdana" w:ascii="Verdana" w:hAnsi="Verdana"/>
          <w:color w:val="0000FF"/>
          <w:sz w:val="18"/>
          <w:szCs w:val="18"/>
        </w:rPr>
      </w:r>
    </w:p>
    <w:p>
      <w:pPr>
        <w:pStyle w:val="Normal"/>
        <w:ind w:left="1304" w:hanging="1304"/>
        <w:rPr>
          <w:rFonts w:ascii="Verdana" w:hAnsi="Verdana" w:cs="Verdana"/>
          <w:color w:val="0000FF"/>
          <w:sz w:val="18"/>
          <w:szCs w:val="18"/>
        </w:rPr>
      </w:pPr>
      <w:r>
        <w:rPr>
          <w:rFonts w:cs="Verdana" w:ascii="Verdana" w:hAnsi="Verdana"/>
          <w:color w:val="0000FF"/>
          <w:sz w:val="18"/>
          <w:szCs w:val="18"/>
        </w:rPr>
        <w:t>10.</w:t>
        <w:tab/>
        <w:t>Viidik diskuterar några ”säkra” möjligheter att påverka åldrandet i positiv riktning, alltså faktorer som forskningen idag har visat sig vara positiva. Vilka är det? 4 p</w:t>
        <w:tab/>
      </w:r>
    </w:p>
    <w:p>
      <w:pPr>
        <w:pStyle w:val="Normal"/>
        <w:rPr>
          <w:rFonts w:ascii="Verdana" w:hAnsi="Verdana" w:cs="Verdana"/>
          <w:color w:val="0000FF"/>
          <w:sz w:val="18"/>
          <w:szCs w:val="18"/>
        </w:rPr>
      </w:pPr>
      <w:r>
        <w:rPr>
          <w:rFonts w:cs="Verdana" w:ascii="Verdana" w:hAnsi="Verdana"/>
          <w:color w:val="0000FF"/>
          <w:sz w:val="18"/>
          <w:szCs w:val="18"/>
        </w:rPr>
        <w:t xml:space="preserve">Vikten av regelbunden fysisk aktivitet, lägga om sin kosthållning, trappa ner på mättade fettsyror (animaliskt fett utom fisk), äta mer frukt och grönt (fibrer), ett försiktigt glas vin, med stigande välstånd och en sundare livsföring följer en ökande livslängd och frid i hjärtat (stressfrihet). </w:t>
      </w:r>
    </w:p>
    <w:p>
      <w:pPr>
        <w:pStyle w:val="Normal"/>
        <w:rPr>
          <w:rFonts w:ascii="Verdana" w:hAnsi="Verdana" w:cs="Verdana"/>
          <w:color w:val="0000FF"/>
          <w:sz w:val="18"/>
          <w:szCs w:val="18"/>
        </w:rPr>
      </w:pPr>
      <w:r>
        <w:rPr>
          <w:rFonts w:cs="Verdana" w:ascii="Verdana" w:hAnsi="Verdana"/>
          <w:color w:val="0000FF"/>
          <w:sz w:val="18"/>
          <w:szCs w:val="18"/>
        </w:rPr>
      </w:r>
    </w:p>
    <w:p>
      <w:pPr>
        <w:pStyle w:val="Normal"/>
        <w:ind w:left="1304" w:hanging="1304"/>
        <w:rPr/>
      </w:pPr>
      <w:r>
        <w:rPr>
          <w:rFonts w:cs="Verdana" w:ascii="Verdana" w:hAnsi="Verdana"/>
          <w:color w:val="0000FF"/>
          <w:sz w:val="18"/>
          <w:szCs w:val="18"/>
        </w:rPr>
        <w:t>* 12.</w:t>
        <w:tab/>
        <w:t>Ensamhet är något som ofta förekommer i diskussionen om åldrandet men det är inget endimensionellt problem. Vad innebär emotionell isolering och social isolering? 4 p</w:t>
      </w:r>
    </w:p>
    <w:p>
      <w:pPr>
        <w:pStyle w:val="Normal"/>
        <w:rPr>
          <w:rFonts w:ascii="Verdana" w:hAnsi="Verdana" w:cs="Verdana"/>
          <w:color w:val="0000FF"/>
          <w:sz w:val="18"/>
          <w:szCs w:val="18"/>
        </w:rPr>
      </w:pPr>
      <w:r>
        <w:rPr>
          <w:rFonts w:cs="Verdana" w:ascii="Verdana" w:hAnsi="Verdana"/>
          <w:color w:val="0000FF"/>
          <w:sz w:val="18"/>
          <w:szCs w:val="18"/>
        </w:rPr>
        <w:tab/>
        <w:tab/>
        <w:tab/>
        <w:tab/>
        <w:tab/>
        <w:tab/>
      </w:r>
    </w:p>
    <w:p>
      <w:pPr>
        <w:pStyle w:val="Normal"/>
        <w:rPr/>
      </w:pPr>
      <w:r>
        <w:rPr>
          <w:rFonts w:cs="Verdana" w:ascii="Verdana" w:hAnsi="Verdana"/>
          <w:b/>
          <w:bCs/>
          <w:color w:val="0000FF"/>
          <w:sz w:val="18"/>
          <w:szCs w:val="18"/>
        </w:rPr>
        <w:t>Emotionell isolering</w:t>
      </w:r>
      <w:r>
        <w:rPr>
          <w:rFonts w:cs="Verdana" w:ascii="Verdana" w:hAnsi="Verdana"/>
          <w:color w:val="0000FF"/>
          <w:sz w:val="18"/>
          <w:szCs w:val="18"/>
        </w:rPr>
        <w:t xml:space="preserve"> är att man inte orkar hänga med lika mkt som innan. När de yngre talar om vad de gör och hur de tänker känner man sig utanför. Man blir känslomässigt mera innesluten.</w:t>
      </w:r>
    </w:p>
    <w:p>
      <w:pPr>
        <w:pStyle w:val="Normal"/>
        <w:rPr/>
      </w:pPr>
      <w:r>
        <w:rPr>
          <w:rFonts w:cs="Verdana" w:ascii="Verdana" w:hAnsi="Verdana"/>
          <w:b/>
          <w:bCs/>
          <w:color w:val="0000FF"/>
          <w:sz w:val="18"/>
          <w:szCs w:val="18"/>
        </w:rPr>
        <w:t>Social isolering</w:t>
      </w:r>
      <w:r>
        <w:rPr>
          <w:rFonts w:cs="Verdana" w:ascii="Verdana" w:hAnsi="Verdana"/>
          <w:color w:val="0000FF"/>
          <w:sz w:val="18"/>
          <w:szCs w:val="18"/>
        </w:rPr>
        <w:t xml:space="preserve"> måste ju ha att göra med att ens jämnåriga dör bort och att man blir själv kvar. Ens barn har inte tid att besöka en och umgängeskretsen blir mindre och mindre. Sedan kanske man inte har samma lust att ta kontakt som innan.</w:t>
      </w:r>
    </w:p>
    <w:p>
      <w:pPr>
        <w:pStyle w:val="Normal"/>
        <w:rPr>
          <w:rFonts w:ascii="Verdana" w:hAnsi="Verdana" w:cs="Verdana"/>
          <w:color w:val="0000FF"/>
          <w:sz w:val="18"/>
          <w:szCs w:val="18"/>
        </w:rPr>
      </w:pPr>
      <w:r>
        <w:rPr>
          <w:rFonts w:cs="Verdana" w:ascii="Verdana" w:hAnsi="Verdana"/>
          <w:color w:val="0000FF"/>
          <w:sz w:val="18"/>
          <w:szCs w:val="18"/>
        </w:rPr>
      </w:r>
    </w:p>
    <w:p>
      <w:pPr>
        <w:pStyle w:val="Normal"/>
        <w:numPr>
          <w:ilvl w:val="0"/>
          <w:numId w:val="27"/>
        </w:numPr>
        <w:rPr>
          <w:rFonts w:ascii="Verdana" w:hAnsi="Verdana" w:cs="Verdana"/>
          <w:color w:val="0000FF"/>
          <w:sz w:val="18"/>
          <w:szCs w:val="18"/>
        </w:rPr>
      </w:pPr>
      <w:r>
        <w:rPr>
          <w:rFonts w:cs="Verdana" w:ascii="Verdana" w:hAnsi="Verdana"/>
          <w:color w:val="0000FF"/>
          <w:sz w:val="18"/>
          <w:szCs w:val="18"/>
        </w:rPr>
        <w:t>Vilka två definitioner av ålderism beskrivs i ”dictionary of Gerontology” ? 3 p</w:t>
        <w:tab/>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b/>
          <w:color w:val="0000FF"/>
          <w:sz w:val="18"/>
          <w:szCs w:val="18"/>
        </w:rPr>
        <w:t>Ålderism</w:t>
      </w:r>
      <w:r>
        <w:rPr>
          <w:rFonts w:cs="Verdana" w:ascii="Verdana" w:hAnsi="Verdana"/>
          <w:color w:val="0000FF"/>
          <w:sz w:val="18"/>
          <w:szCs w:val="18"/>
        </w:rPr>
        <w:t xml:space="preserve"> betyder diskriminering mot människor p.g.a. deras ålder.  </w:t>
      </w:r>
    </w:p>
    <w:p>
      <w:pPr>
        <w:pStyle w:val="Normal"/>
        <w:rPr>
          <w:rFonts w:ascii="Verdana" w:hAnsi="Verdana" w:cs="Verdana"/>
          <w:color w:val="0000FF"/>
          <w:sz w:val="18"/>
          <w:szCs w:val="18"/>
        </w:rPr>
      </w:pPr>
      <w:r>
        <w:rPr>
          <w:rFonts w:cs="Verdana" w:ascii="Verdana" w:hAnsi="Verdana"/>
          <w:color w:val="0000FF"/>
          <w:sz w:val="18"/>
          <w:szCs w:val="18"/>
        </w:rPr>
        <w:t>Samhällets unga o medelålders människors diskriminering av gamla. men även äldres motvilja att identifiera sig själva som gamla o att inkludera sig i gruppen som äldre.</w:t>
      </w:r>
    </w:p>
    <w:p>
      <w:pPr>
        <w:pStyle w:val="Normal"/>
        <w:rPr>
          <w:rFonts w:ascii="Verdana" w:hAnsi="Verdana" w:cs="Verdana"/>
          <w:color w:val="0000FF"/>
          <w:sz w:val="18"/>
          <w:szCs w:val="18"/>
        </w:rPr>
      </w:pPr>
      <w:r>
        <w:rPr>
          <w:rFonts w:cs="Verdana" w:ascii="Verdana" w:hAnsi="Verdana"/>
          <w:b/>
          <w:color w:val="0000FF"/>
          <w:sz w:val="18"/>
          <w:szCs w:val="18"/>
        </w:rPr>
        <w:t>Gerontofobi</w:t>
      </w:r>
      <w:r>
        <w:rPr>
          <w:rFonts w:cs="Verdana" w:ascii="Verdana" w:hAnsi="Verdana"/>
          <w:color w:val="0000FF"/>
          <w:sz w:val="18"/>
          <w:szCs w:val="18"/>
        </w:rPr>
        <w:t xml:space="preserve"> står för något grövre där det handlar om avsmak, rädsla, hat m.m.</w:t>
      </w:r>
    </w:p>
    <w:p>
      <w:pPr>
        <w:pStyle w:val="Normal"/>
        <w:rPr>
          <w:rFonts w:ascii="Verdana" w:hAnsi="Verdana" w:cs="Verdana"/>
          <w:color w:val="0000FF"/>
          <w:sz w:val="18"/>
          <w:szCs w:val="18"/>
        </w:rPr>
      </w:pPr>
      <w:r>
        <w:rPr>
          <w:rFonts w:cs="Verdana" w:ascii="Verdana" w:hAnsi="Verdana"/>
          <w:color w:val="0000FF"/>
          <w:sz w:val="18"/>
          <w:szCs w:val="18"/>
        </w:rPr>
      </w:r>
    </w:p>
    <w:p>
      <w:pPr>
        <w:pStyle w:val="Normal"/>
        <w:autoSpaceDE w:val="false"/>
        <w:jc w:val="center"/>
        <w:rPr>
          <w:rFonts w:ascii="Verdana" w:hAnsi="Verdana" w:cs="Verdana"/>
          <w:b/>
          <w:b/>
          <w:color w:val="800080"/>
          <w:sz w:val="18"/>
          <w:szCs w:val="18"/>
        </w:rPr>
      </w:pPr>
      <w:r>
        <w:rPr>
          <w:rFonts w:cs="Verdana" w:ascii="Verdana" w:hAnsi="Verdana"/>
          <w:b/>
          <w:color w:val="800080"/>
          <w:sz w:val="18"/>
          <w:szCs w:val="18"/>
        </w:rPr>
        <w:t>* Tenta 050331 *</w:t>
      </w:r>
    </w:p>
    <w:p>
      <w:pPr>
        <w:pStyle w:val="Normal"/>
        <w:autoSpaceDE w:val="false"/>
        <w:rPr>
          <w:rFonts w:ascii="Verdana" w:hAnsi="Verdana" w:cs="Verdana"/>
          <w:color w:val="0000FF"/>
          <w:sz w:val="18"/>
          <w:szCs w:val="18"/>
        </w:rPr>
      </w:pPr>
      <w:r>
        <w:rPr>
          <w:rFonts w:cs="Verdana" w:ascii="Verdana" w:hAnsi="Verdana"/>
          <w:color w:val="0000FF"/>
          <w:sz w:val="18"/>
          <w:szCs w:val="18"/>
        </w:rPr>
        <w:t>3. Vad menas med sekventiella studier? 2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 xml:space="preserve">Det är en kombination av tvärsnittsstudier och longitudinella studier. Detta förebygger tidseffekter och kohorteffekter.  </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pPr>
      <w:r>
        <w:rPr>
          <w:rFonts w:cs="Verdana" w:ascii="Verdana" w:hAnsi="Verdana"/>
          <w:color w:val="0000FF"/>
          <w:sz w:val="18"/>
          <w:szCs w:val="18"/>
        </w:rPr>
        <w:t>* 6. Varför har en äldre människa lättare att drabbas av uttorkning än en yngre? 3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Minskad reservkapacitet (fett och muskelförhållandet förändras dvs mindre vattenreserver).  Nedsatt töstupplevelse. Bristande vätskereglering (njurarna)</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7. Vi har i Sverige idag en högre andel äldre i befolkningen än tidigare. Vad ligger bakom detta om man ser till senare årtiondena. 2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Vi har sundare livsföring och bättre medicinsk kompetens, samt bättre levnadsförhållanden.</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8. Kön och social status påverkar hälsan på olika sätt hos äldre ge några exempel? 2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 xml:space="preserve">Kvinnor lever i genomsnitt 4,6 längre än män. De lider oftare av värk och psykiska störningar. Män drabbas oftare av hjärtinfarkt, höselnedsättning, samt har större suicid benägenhet än kvinnor. </w:t>
      </w:r>
    </w:p>
    <w:p>
      <w:pPr>
        <w:pStyle w:val="Normal"/>
        <w:autoSpaceDE w:val="false"/>
        <w:rPr>
          <w:rFonts w:ascii="Verdana" w:hAnsi="Verdana" w:cs="Verdana"/>
          <w:color w:val="0000FF"/>
          <w:sz w:val="18"/>
          <w:szCs w:val="18"/>
        </w:rPr>
      </w:pPr>
      <w:r>
        <w:rPr>
          <w:rFonts w:cs="Verdana" w:ascii="Verdana" w:hAnsi="Verdana"/>
          <w:color w:val="0000FF"/>
          <w:sz w:val="18"/>
          <w:szCs w:val="18"/>
        </w:rPr>
        <w:t>Utbildningsnivå har betydelse för män skiljer 2 år och för kvinnor 0,7 år.</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9. Fysisk aktivitet är viktigt för äldre av flera olika anledningar vilka? 4 p</w:t>
      </w:r>
    </w:p>
    <w:p>
      <w:pPr>
        <w:pStyle w:val="Normal"/>
        <w:autoSpaceDE w:val="false"/>
        <w:rPr>
          <w:rFonts w:ascii="Verdana" w:hAnsi="Verdana" w:cs="Verdana"/>
          <w:b/>
          <w:b/>
          <w:color w:val="0000FF"/>
          <w:sz w:val="18"/>
          <w:szCs w:val="18"/>
        </w:rPr>
      </w:pPr>
      <w:r>
        <w:rPr>
          <w:rFonts w:cs="Verdana" w:ascii="Verdana" w:hAnsi="Verdana"/>
          <w:b/>
          <w:color w:val="0000FF"/>
          <w:sz w:val="18"/>
          <w:szCs w:val="18"/>
        </w:rPr>
      </w:r>
    </w:p>
    <w:p>
      <w:pPr>
        <w:pStyle w:val="Normal"/>
        <w:autoSpaceDE w:val="false"/>
        <w:rPr/>
      </w:pPr>
      <w:r>
        <w:rPr>
          <w:rFonts w:cs="Verdana" w:ascii="Verdana" w:hAnsi="Verdana"/>
          <w:b/>
          <w:color w:val="0000FF"/>
          <w:sz w:val="18"/>
          <w:szCs w:val="18"/>
        </w:rPr>
        <w:t>Inaktivitet</w:t>
      </w:r>
      <w:r>
        <w:rPr>
          <w:rFonts w:cs="Verdana" w:ascii="Verdana" w:hAnsi="Verdana"/>
          <w:color w:val="0000FF"/>
          <w:sz w:val="18"/>
          <w:szCs w:val="18"/>
        </w:rPr>
        <w:t xml:space="preserve"> leder till många negativa konsekvenser (övervikt, typ2-diabetes, cirkulationssjukdomar, försämrad vitalkapacitet, minskad aptit, sämre sömn, risk för blodpropp, trycksår)</w:t>
      </w:r>
    </w:p>
    <w:p>
      <w:pPr>
        <w:pStyle w:val="Normal"/>
        <w:autoSpaceDE w:val="false"/>
        <w:rPr/>
      </w:pPr>
      <w:r>
        <w:rPr>
          <w:rFonts w:cs="Verdana" w:ascii="Verdana" w:hAnsi="Verdana"/>
          <w:b/>
          <w:color w:val="0000FF"/>
          <w:sz w:val="18"/>
          <w:szCs w:val="18"/>
        </w:rPr>
        <w:t>Aktivitet</w:t>
      </w:r>
      <w:r>
        <w:rPr>
          <w:rFonts w:cs="Verdana" w:ascii="Verdana" w:hAnsi="Verdana"/>
          <w:color w:val="0000FF"/>
          <w:sz w:val="18"/>
          <w:szCs w:val="18"/>
        </w:rPr>
        <w:t xml:space="preserve"> leder till - påverkar stämningsläget genom endorfinutsöndringen, bättre koordination och balans vilket kan leda till ökad möjlighet att klara sig själv i större utsträckning. </w:t>
      </w:r>
    </w:p>
    <w:p>
      <w:pPr>
        <w:pStyle w:val="Normal"/>
        <w:autoSpaceDE w:val="false"/>
        <w:rPr>
          <w:rFonts w:ascii="Verdana" w:hAnsi="Verdana" w:cs="Verdana"/>
          <w:color w:val="0000FF"/>
          <w:sz w:val="18"/>
          <w:szCs w:val="18"/>
        </w:rPr>
      </w:pPr>
      <w:r>
        <w:rPr>
          <w:rFonts w:cs="Verdana" w:ascii="Verdana" w:hAnsi="Verdana"/>
          <w:color w:val="0000FF"/>
          <w:sz w:val="18"/>
          <w:szCs w:val="18"/>
        </w:rPr>
        <w:t>- Ökad cirkulation och syresättning.</w:t>
      </w:r>
    </w:p>
    <w:p>
      <w:pPr>
        <w:pStyle w:val="Normal"/>
        <w:autoSpaceDE w:val="false"/>
        <w:rPr>
          <w:rFonts w:ascii="Verdana" w:hAnsi="Verdana" w:cs="Verdana"/>
          <w:color w:val="0000FF"/>
          <w:sz w:val="18"/>
          <w:szCs w:val="18"/>
        </w:rPr>
      </w:pPr>
      <w:r>
        <w:rPr>
          <w:rFonts w:cs="Verdana" w:ascii="Verdana" w:hAnsi="Verdana"/>
          <w:color w:val="0000FF"/>
          <w:sz w:val="18"/>
          <w:szCs w:val="18"/>
        </w:rPr>
        <w:t>- Ökad metabolism.</w:t>
      </w:r>
    </w:p>
    <w:p>
      <w:pPr>
        <w:pStyle w:val="Normal"/>
        <w:autoSpaceDE w:val="false"/>
        <w:rPr>
          <w:rFonts w:ascii="Verdana" w:hAnsi="Verdana" w:cs="Verdana"/>
          <w:color w:val="0000FF"/>
          <w:sz w:val="18"/>
          <w:szCs w:val="18"/>
        </w:rPr>
      </w:pPr>
      <w:r>
        <w:rPr>
          <w:rFonts w:cs="Verdana" w:ascii="Verdana" w:hAnsi="Verdana"/>
          <w:color w:val="0000FF"/>
          <w:sz w:val="18"/>
          <w:szCs w:val="18"/>
        </w:rPr>
        <w:t>- Minska risk för sjukdom och förbättra den fysiska förmågan.</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11. Vilka faktorer påverkar de äldres vårdbehov? 3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pPr>
      <w:r>
        <w:rPr>
          <w:rFonts w:cs="Verdana" w:ascii="Verdana" w:hAnsi="Verdana"/>
          <w:color w:val="0000FF"/>
          <w:sz w:val="18"/>
          <w:szCs w:val="18"/>
        </w:rPr>
        <w:t xml:space="preserve">Funktionsförmåga, </w:t>
      </w:r>
      <w:r>
        <w:rPr>
          <w:rFonts w:cs="Verdana" w:ascii="Verdana" w:hAnsi="Verdana"/>
          <w:b/>
          <w:color w:val="0000FF"/>
          <w:sz w:val="18"/>
          <w:szCs w:val="18"/>
        </w:rPr>
        <w:t>livsstil,</w:t>
      </w:r>
      <w:r>
        <w:rPr>
          <w:rFonts w:cs="Verdana" w:ascii="Verdana" w:hAnsi="Verdana"/>
          <w:color w:val="0000FF"/>
          <w:sz w:val="18"/>
          <w:szCs w:val="18"/>
        </w:rPr>
        <w:t xml:space="preserve"> rörelseförmågan, psykisk förmåga, även den sociala förmågan har betydelse (nätverk). Konfusionströskeln minskar med ökad ålder. Sinnesorganen försämras, balans och koordination. </w:t>
      </w:r>
      <w:r>
        <w:rPr>
          <w:rFonts w:cs="Verdana" w:ascii="Verdana" w:hAnsi="Verdana"/>
          <w:b/>
          <w:color w:val="0000FF"/>
          <w:sz w:val="18"/>
          <w:szCs w:val="18"/>
        </w:rPr>
        <w:t xml:space="preserve">Kostvanor, sömnvanor och interaktioner LM emellan. </w:t>
      </w:r>
    </w:p>
    <w:p>
      <w:pPr>
        <w:pStyle w:val="Normal"/>
        <w:autoSpaceDE w:val="false"/>
        <w:rPr>
          <w:rFonts w:ascii="Verdana" w:hAnsi="Verdana" w:cs="Verdana"/>
          <w:b/>
          <w:b/>
          <w:color w:val="0000FF"/>
          <w:sz w:val="18"/>
          <w:szCs w:val="18"/>
        </w:rPr>
      </w:pPr>
      <w:r>
        <w:rPr>
          <w:rFonts w:cs="Verdana" w:ascii="Verdana" w:hAnsi="Verdana"/>
          <w:b/>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12. I kompendiet ”socialpsykologiska aspekter på åldrandet” tar de upp begreppet ”life-events”. Redogör för begreppet och de exempel. 4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Detta är exempelvis då något oväntat inträffar (dödsfall, skillsmässa, flytt ) som har stor inverkan på personens liv och som kan leda till sjukdomar (fys/psy).</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FF0000"/>
          <w:sz w:val="18"/>
          <w:szCs w:val="18"/>
        </w:rPr>
      </w:pPr>
      <w:r>
        <w:rPr>
          <w:rFonts w:cs="Verdana" w:ascii="Verdana" w:hAnsi="Verdana"/>
          <w:color w:val="FF0000"/>
          <w:sz w:val="18"/>
          <w:szCs w:val="18"/>
        </w:rPr>
        <w:t>18. Beskriv minst fyra hälsofaktorer som påverkar intelligens och minne under åldrandet. 2 p</w:t>
      </w:r>
    </w:p>
    <w:p>
      <w:pPr>
        <w:pStyle w:val="Normal"/>
        <w:autoSpaceDE w:val="false"/>
        <w:rPr>
          <w:rFonts w:ascii="Verdana" w:hAnsi="Verdana" w:cs="Verdana"/>
          <w:color w:val="FF0000"/>
          <w:sz w:val="18"/>
          <w:szCs w:val="18"/>
        </w:rPr>
      </w:pPr>
      <w:r>
        <w:rPr>
          <w:rFonts w:cs="Verdana" w:ascii="Verdana" w:hAnsi="Verdana"/>
          <w:color w:val="FF0000"/>
          <w:sz w:val="18"/>
          <w:szCs w:val="18"/>
        </w:rPr>
      </w:r>
    </w:p>
    <w:p>
      <w:pPr>
        <w:pStyle w:val="Normal"/>
        <w:autoSpaceDE w:val="false"/>
        <w:rPr>
          <w:rFonts w:ascii="Verdana" w:hAnsi="Verdana" w:cs="Verdana"/>
          <w:color w:val="FF0000"/>
          <w:sz w:val="18"/>
          <w:szCs w:val="18"/>
        </w:rPr>
      </w:pPr>
      <w:r>
        <w:rPr>
          <w:rFonts w:cs="Verdana" w:ascii="Verdana" w:hAnsi="Verdana"/>
          <w:color w:val="FF0000"/>
          <w:sz w:val="18"/>
          <w:szCs w:val="18"/>
        </w:rPr>
        <w:t>Verbal aktivitet, kognitiv träning, minnesträning, social träning.</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20. Äldre invandrare har generellt sämre hälsa än jämnåriga svenskar. Vad kan vara tänkbara orsaker till detta? 3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eastAsia="Verdana" w:cs="Verdana" w:ascii="Verdana" w:hAnsi="Verdana"/>
          <w:color w:val="0000FF"/>
          <w:sz w:val="18"/>
          <w:szCs w:val="18"/>
        </w:rPr>
        <w:t xml:space="preserve"> </w:t>
      </w:r>
      <w:r>
        <w:rPr>
          <w:rFonts w:cs="Verdana" w:ascii="Verdana" w:hAnsi="Verdana"/>
          <w:color w:val="0000FF"/>
          <w:sz w:val="18"/>
          <w:szCs w:val="18"/>
        </w:rPr>
        <w:t>- De kan ha upplevt trauman i hemlandet som gör att de kan utveckla någon form av ps sjukdom.</w:t>
      </w:r>
    </w:p>
    <w:p>
      <w:pPr>
        <w:pStyle w:val="Normal"/>
        <w:autoSpaceDE w:val="false"/>
        <w:rPr>
          <w:rFonts w:ascii="Verdana" w:hAnsi="Verdana" w:cs="Verdana"/>
          <w:color w:val="0000FF"/>
          <w:sz w:val="18"/>
          <w:szCs w:val="18"/>
        </w:rPr>
      </w:pPr>
      <w:r>
        <w:rPr>
          <w:rFonts w:eastAsia="Verdana" w:cs="Verdana" w:ascii="Verdana" w:hAnsi="Verdana"/>
          <w:color w:val="0000FF"/>
          <w:sz w:val="18"/>
          <w:szCs w:val="18"/>
        </w:rPr>
        <w:t xml:space="preserve"> </w:t>
      </w:r>
      <w:r>
        <w:rPr>
          <w:rFonts w:cs="Verdana" w:ascii="Verdana" w:hAnsi="Verdana"/>
          <w:color w:val="0000FF"/>
          <w:sz w:val="18"/>
          <w:szCs w:val="18"/>
        </w:rPr>
        <w:t>- De har ofta jobbat med fysiskt ansträngande jobb.</w:t>
      </w:r>
    </w:p>
    <w:p>
      <w:pPr>
        <w:pStyle w:val="Normal"/>
        <w:autoSpaceDE w:val="false"/>
        <w:rPr>
          <w:rFonts w:ascii="Verdana" w:hAnsi="Verdana" w:cs="Verdana"/>
          <w:color w:val="0000FF"/>
          <w:sz w:val="18"/>
          <w:szCs w:val="18"/>
        </w:rPr>
      </w:pPr>
      <w:r>
        <w:rPr>
          <w:rFonts w:eastAsia="Verdana" w:cs="Verdana" w:ascii="Verdana" w:hAnsi="Verdana"/>
          <w:color w:val="0000FF"/>
          <w:sz w:val="18"/>
          <w:szCs w:val="18"/>
        </w:rPr>
        <w:t xml:space="preserve"> </w:t>
      </w:r>
      <w:r>
        <w:rPr>
          <w:rFonts w:cs="Verdana" w:ascii="Verdana" w:hAnsi="Verdana"/>
          <w:color w:val="0000FF"/>
          <w:sz w:val="18"/>
          <w:szCs w:val="18"/>
        </w:rPr>
        <w:t>- Svårt med anpassning till ett nytt samhälle.</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jc w:val="center"/>
        <w:rPr>
          <w:rFonts w:ascii="Verdana" w:hAnsi="Verdana" w:cs="Verdana"/>
          <w:b/>
          <w:b/>
          <w:color w:val="800080"/>
          <w:sz w:val="18"/>
          <w:szCs w:val="18"/>
        </w:rPr>
      </w:pPr>
      <w:r>
        <w:rPr>
          <w:rFonts w:cs="Verdana" w:ascii="Verdana" w:hAnsi="Verdana"/>
          <w:b/>
          <w:color w:val="800080"/>
          <w:sz w:val="18"/>
          <w:szCs w:val="18"/>
        </w:rPr>
        <w:t>* Kladdanteckningar *</w:t>
      </w:r>
    </w:p>
    <w:p>
      <w:pPr>
        <w:pStyle w:val="Normal"/>
        <w:rPr>
          <w:rFonts w:ascii="Verdana" w:hAnsi="Verdana" w:cs="Verdana"/>
          <w:b/>
          <w:b/>
          <w:color w:val="0000FF"/>
          <w:sz w:val="18"/>
          <w:szCs w:val="18"/>
        </w:rPr>
      </w:pPr>
      <w:r>
        <w:rPr>
          <w:rFonts w:cs="Verdana" w:ascii="Verdana" w:hAnsi="Verdana"/>
          <w:b/>
          <w:color w:val="0000FF"/>
          <w:sz w:val="18"/>
          <w:szCs w:val="18"/>
        </w:rPr>
        <w:t>Åldersrelaterade sjukdomar</w:t>
      </w:r>
    </w:p>
    <w:p>
      <w:pPr>
        <w:pStyle w:val="Normal"/>
        <w:rPr>
          <w:rFonts w:ascii="Verdana" w:hAnsi="Verdana" w:cs="Verdana"/>
          <w:color w:val="0000FF"/>
          <w:sz w:val="18"/>
          <w:szCs w:val="18"/>
        </w:rPr>
      </w:pPr>
      <w:r>
        <w:rPr>
          <w:rFonts w:cs="Verdana" w:ascii="Verdana" w:hAnsi="Verdana"/>
          <w:color w:val="0000FF"/>
          <w:sz w:val="18"/>
          <w:szCs w:val="18"/>
        </w:rPr>
        <w:t>Typ 1 Drabbar alla, är fortskridande och irreversibla med stigande ålder. (Grå starr, Osteopros)</w:t>
      </w:r>
    </w:p>
    <w:p>
      <w:pPr>
        <w:pStyle w:val="Normal"/>
        <w:rPr>
          <w:rFonts w:ascii="Verdana" w:hAnsi="Verdana" w:cs="Verdana"/>
          <w:color w:val="0000FF"/>
          <w:sz w:val="18"/>
          <w:szCs w:val="18"/>
        </w:rPr>
      </w:pPr>
      <w:r>
        <w:rPr>
          <w:rFonts w:cs="Verdana" w:ascii="Verdana" w:hAnsi="Verdana"/>
          <w:color w:val="0000FF"/>
          <w:sz w:val="18"/>
          <w:szCs w:val="18"/>
        </w:rPr>
        <w:t>Typ 2 Tillstånd som är vanliga med stigande ålder. (Cancer)</w:t>
      </w:r>
    </w:p>
    <w:p>
      <w:pPr>
        <w:pStyle w:val="Normal"/>
        <w:rPr>
          <w:rFonts w:ascii="Verdana" w:hAnsi="Verdana" w:cs="Verdana"/>
          <w:color w:val="0000FF"/>
          <w:sz w:val="18"/>
          <w:szCs w:val="18"/>
        </w:rPr>
      </w:pPr>
      <w:r>
        <w:rPr>
          <w:rFonts w:cs="Verdana" w:ascii="Verdana" w:hAnsi="Verdana"/>
          <w:color w:val="0000FF"/>
          <w:sz w:val="18"/>
          <w:szCs w:val="18"/>
        </w:rPr>
        <w:t>Typ 3 Tillstånd som inte behöver vara åldersrelaterat som har negativ inverkan på äldre. (Pnuemoni)</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b/>
          <w:b/>
          <w:color w:val="0000FF"/>
          <w:sz w:val="18"/>
          <w:szCs w:val="18"/>
          <w:u w:val="single"/>
        </w:rPr>
      </w:pPr>
      <w:r>
        <w:rPr>
          <w:rFonts w:cs="Verdana" w:ascii="Verdana" w:hAnsi="Verdana"/>
          <w:b/>
          <w:color w:val="0000FF"/>
          <w:sz w:val="18"/>
          <w:szCs w:val="18"/>
        </w:rPr>
        <w:t xml:space="preserve">MCI: </w:t>
      </w:r>
      <w:r>
        <w:rPr>
          <w:rFonts w:cs="Verdana" w:ascii="Verdana" w:hAnsi="Verdana"/>
          <w:color w:val="0000FF"/>
          <w:sz w:val="18"/>
          <w:szCs w:val="18"/>
        </w:rPr>
        <w:t>mild kognitiv störning är en diagnos som används i de fall där patienten uppvisar symtom på minnesstörning men inte anses vara dement (hälften leder till alzheimer).</w:t>
      </w:r>
    </w:p>
    <w:p>
      <w:pPr>
        <w:pStyle w:val="Normal"/>
        <w:rPr>
          <w:rFonts w:ascii="Verdana" w:hAnsi="Verdana" w:cs="Verdana"/>
          <w:b/>
          <w:b/>
          <w:color w:val="0000FF"/>
          <w:sz w:val="18"/>
          <w:szCs w:val="18"/>
          <w:u w:val="single"/>
        </w:rPr>
      </w:pPr>
      <w:r>
        <w:rPr>
          <w:rFonts w:cs="Verdana" w:ascii="Verdana" w:hAnsi="Verdana"/>
          <w:b/>
          <w:color w:val="0000FF"/>
          <w:sz w:val="18"/>
          <w:szCs w:val="18"/>
          <w:u w:val="single"/>
        </w:rPr>
      </w:r>
    </w:p>
    <w:p>
      <w:pPr>
        <w:pStyle w:val="Normal"/>
        <w:rPr/>
      </w:pPr>
      <w:r>
        <w:rPr>
          <w:rFonts w:cs="Verdana" w:ascii="Verdana" w:hAnsi="Verdana"/>
          <w:b/>
          <w:color w:val="0000FF"/>
          <w:sz w:val="18"/>
          <w:szCs w:val="18"/>
        </w:rPr>
        <w:t>Fenomenografi:</w:t>
      </w:r>
      <w:r>
        <w:rPr>
          <w:rFonts w:cs="Verdana" w:ascii="Verdana" w:hAnsi="Verdana"/>
          <w:color w:val="0000FF"/>
          <w:sz w:val="18"/>
          <w:szCs w:val="18"/>
        </w:rPr>
        <w:t xml:space="preserve"> innebär att man vid en kvalitativ analys av vanligen öppna intervjuer kategoriserar människors olika uppfattningar. Vanligtvis är forskningsobjektet hur olika fenomen i omvärlden uppfattas av individen. Kategorierna som bildas är kvalitativt helt åtskilda från varandra.</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Exempel på biologiska förändringar med ålder</w:t>
      </w:r>
    </w:p>
    <w:p>
      <w:pPr>
        <w:pStyle w:val="Normal"/>
        <w:rPr>
          <w:rFonts w:ascii="Verdana" w:hAnsi="Verdana" w:cs="Verdana"/>
          <w:color w:val="0000FF"/>
          <w:sz w:val="18"/>
          <w:szCs w:val="18"/>
        </w:rPr>
      </w:pPr>
      <w:r>
        <w:rPr>
          <w:rFonts w:cs="Verdana" w:ascii="Verdana" w:hAnsi="Verdana"/>
          <w:color w:val="0000FF"/>
          <w:sz w:val="18"/>
          <w:szCs w:val="18"/>
        </w:rPr>
        <w:t>Magsyra minskar, BT reglering minskar, Absorbtion mage/tarm minskar, Fett ökar, Vatten minskar, Biologisk variation ökar, Njurfunktion avtar, Reservkapaciteten minskar, Risk för yrsel &amp; fall ökar, Törstupplevelse minskar, Kroppsvikten minskar, Hjärtminutvolymen minskar, Konfusionströskeln sjunker.</w:t>
      </w:r>
    </w:p>
    <w:p>
      <w:pPr>
        <w:pStyle w:val="Normal"/>
        <w:rPr>
          <w:rFonts w:ascii="Verdana" w:hAnsi="Verdana" w:cs="Arial"/>
          <w:color w:val="0000FF"/>
          <w:sz w:val="18"/>
          <w:szCs w:val="18"/>
        </w:rPr>
      </w:pPr>
      <w:r>
        <w:rPr>
          <w:rFonts w:cs="Arial" w:ascii="Verdana" w:hAnsi="Verdana"/>
          <w:color w:val="0000FF"/>
          <w:sz w:val="18"/>
          <w:szCs w:val="18"/>
        </w:rPr>
      </w:r>
    </w:p>
    <w:p>
      <w:pPr>
        <w:pStyle w:val="Normal"/>
        <w:rPr>
          <w:rFonts w:ascii="Verdana" w:hAnsi="Verdana" w:cs="Verdana"/>
          <w:color w:val="0000FF"/>
          <w:sz w:val="18"/>
          <w:szCs w:val="18"/>
        </w:rPr>
      </w:pPr>
      <w:r>
        <w:rPr>
          <w:rFonts w:cs="Arial" w:ascii="Verdana" w:hAnsi="Verdana"/>
          <w:b/>
          <w:color w:val="0000FF"/>
          <w:sz w:val="18"/>
          <w:szCs w:val="18"/>
        </w:rPr>
        <w:t>Ensamhet</w:t>
      </w:r>
      <w:r>
        <w:rPr>
          <w:rFonts w:cs="Arial" w:ascii="Verdana" w:hAnsi="Verdana"/>
          <w:color w:val="0000FF"/>
          <w:sz w:val="18"/>
          <w:szCs w:val="18"/>
        </w:rPr>
        <w:t xml:space="preserve"> uppstår när man upplever en brist på överensstämmelse mellan den önskade och den verkliga nivån på sociala relationer. (</w:t>
      </w:r>
      <w:r>
        <w:rPr>
          <w:rFonts w:cs="Arial" w:ascii="Verdana" w:hAnsi="Verdana"/>
          <w:color w:val="FF00FF"/>
          <w:sz w:val="18"/>
          <w:szCs w:val="18"/>
        </w:rPr>
        <w:t>quality before quantity</w:t>
      </w:r>
      <w:r>
        <w:rPr>
          <w:rFonts w:cs="Arial" w:ascii="Verdana" w:hAnsi="Verdana"/>
          <w:color w:val="0000FF"/>
          <w:sz w:val="18"/>
          <w:szCs w:val="18"/>
        </w:rPr>
        <w:t>)</w:t>
      </w:r>
    </w:p>
    <w:p>
      <w:pPr>
        <w:pStyle w:val="Normal"/>
        <w:jc w:val="center"/>
        <w:rPr>
          <w:rFonts w:ascii="Verdana" w:hAnsi="Verdana" w:cs="Verdana"/>
          <w:b/>
          <w:b/>
          <w:color w:val="FF00FF"/>
          <w:sz w:val="18"/>
          <w:szCs w:val="18"/>
          <w:lang w:val="en-GB"/>
        </w:rPr>
      </w:pPr>
      <w:r>
        <w:rPr>
          <w:rFonts w:cs="Verdana" w:ascii="Verdana" w:hAnsi="Verdana"/>
          <w:b/>
          <w:color w:val="FF00FF"/>
          <w:sz w:val="18"/>
          <w:szCs w:val="18"/>
          <w:lang w:val="en-GB"/>
        </w:rPr>
      </w:r>
    </w:p>
    <w:p>
      <w:pPr>
        <w:pStyle w:val="Normal"/>
        <w:jc w:val="center"/>
        <w:rPr>
          <w:rFonts w:ascii="Verdana" w:hAnsi="Verdana" w:cs="Verdana"/>
          <w:b/>
          <w:b/>
          <w:color w:val="FF00FF"/>
          <w:sz w:val="18"/>
          <w:szCs w:val="18"/>
          <w:lang w:val="en-GB"/>
        </w:rPr>
      </w:pPr>
      <w:r>
        <w:rPr>
          <w:rFonts w:cs="Verdana" w:ascii="Verdana" w:hAnsi="Verdana"/>
          <w:b/>
          <w:color w:val="FF00FF"/>
          <w:sz w:val="18"/>
          <w:szCs w:val="18"/>
          <w:lang w:val="en-GB"/>
        </w:rPr>
        <w:t>Kuriosa</w:t>
      </w:r>
    </w:p>
    <w:p>
      <w:pPr>
        <w:pStyle w:val="Normal"/>
        <w:jc w:val="center"/>
        <w:rPr>
          <w:rFonts w:ascii="Verdana" w:hAnsi="Verdana" w:cs="Verdana"/>
          <w:b/>
          <w:b/>
          <w:color w:val="FF00FF"/>
          <w:sz w:val="18"/>
          <w:szCs w:val="18"/>
          <w:lang w:val="en-GB"/>
        </w:rPr>
      </w:pPr>
      <w:r>
        <w:rPr>
          <w:rFonts w:cs="Verdana" w:ascii="Verdana" w:hAnsi="Verdana"/>
          <w:b/>
          <w:color w:val="FF00FF"/>
          <w:sz w:val="18"/>
          <w:szCs w:val="18"/>
          <w:lang w:val="en-GB"/>
        </w:rPr>
      </w:r>
    </w:p>
    <w:p>
      <w:pPr>
        <w:pStyle w:val="Normal"/>
        <w:jc w:val="center"/>
        <w:rPr>
          <w:rFonts w:ascii="Verdana" w:hAnsi="Verdana" w:cs="Verdana"/>
          <w:b/>
          <w:b/>
          <w:color w:val="800080"/>
          <w:sz w:val="18"/>
          <w:szCs w:val="18"/>
          <w:lang w:val="en-GB"/>
        </w:rPr>
      </w:pPr>
      <w:r>
        <w:rPr>
          <w:rFonts w:cs="Verdana" w:ascii="Verdana" w:hAnsi="Verdana"/>
          <w:b/>
          <w:color w:val="800080"/>
          <w:sz w:val="18"/>
          <w:szCs w:val="18"/>
          <w:lang w:val="en-GB"/>
        </w:rPr>
        <w:t>Masuro Emoto</w:t>
      </w:r>
    </w:p>
    <w:p>
      <w:pPr>
        <w:pStyle w:val="Normal"/>
        <w:jc w:val="center"/>
        <w:rPr>
          <w:rFonts w:ascii="Verdana" w:hAnsi="Verdana" w:cs="Verdana"/>
          <w:color w:val="800080"/>
          <w:sz w:val="18"/>
          <w:szCs w:val="18"/>
          <w:lang w:val="en-GB"/>
        </w:rPr>
      </w:pPr>
      <w:r>
        <w:rPr>
          <w:rFonts w:cs="Verdana" w:ascii="Verdana" w:hAnsi="Verdana"/>
          <w:color w:val="800080"/>
          <w:sz w:val="18"/>
          <w:szCs w:val="18"/>
          <w:lang w:val="en-GB"/>
        </w:rPr>
        <w:t>How prayers imprint water</w:t>
      </w:r>
    </w:p>
    <w:p>
      <w:pPr>
        <w:pStyle w:val="Normal"/>
        <w:jc w:val="center"/>
        <w:rPr>
          <w:rFonts w:ascii="Verdana" w:hAnsi="Verdana" w:cs="Verdana"/>
          <w:color w:val="FF0000"/>
          <w:sz w:val="18"/>
          <w:szCs w:val="18"/>
          <w:lang w:val="en-GB"/>
        </w:rPr>
      </w:pPr>
      <w:hyperlink r:id="rId2">
        <w:r>
          <w:rPr>
            <w:rStyle w:val="InternetLink"/>
            <w:rFonts w:cs="Verdana" w:ascii="Verdana" w:hAnsi="Verdana"/>
            <w:sz w:val="18"/>
            <w:szCs w:val="18"/>
            <w:lang w:val="en-GB"/>
          </w:rPr>
          <w:t>http://www.wellnessgoods.com/messages.asp</w:t>
        </w:r>
      </w:hyperlink>
    </w:p>
    <w:p>
      <w:pPr>
        <w:pStyle w:val="Normal"/>
        <w:jc w:val="center"/>
        <w:rPr>
          <w:rFonts w:ascii="Verdana" w:hAnsi="Verdana" w:cs="Verdana"/>
          <w:color w:val="FF0000"/>
          <w:sz w:val="18"/>
          <w:szCs w:val="18"/>
          <w:lang w:val="en-GB"/>
        </w:rPr>
      </w:pPr>
      <w:r>
        <w:rPr>
          <w:rFonts w:cs="Verdana" w:ascii="Verdana" w:hAnsi="Verdana"/>
          <w:color w:val="FF0000"/>
          <w:sz w:val="18"/>
          <w:szCs w:val="18"/>
          <w:lang w:val="en-GB"/>
        </w:rPr>
      </w:r>
    </w:p>
    <w:p>
      <w:pPr>
        <w:pStyle w:val="Normal"/>
        <w:jc w:val="center"/>
        <w:rPr>
          <w:rFonts w:ascii="Verdana" w:hAnsi="Verdana" w:cs="Verdana"/>
          <w:color w:val="800080"/>
          <w:sz w:val="18"/>
          <w:szCs w:val="18"/>
          <w:lang w:val="en-GB"/>
        </w:rPr>
      </w:pPr>
      <w:r>
        <w:rPr>
          <w:rFonts w:cs="Verdana" w:ascii="Verdana" w:hAnsi="Verdana"/>
          <w:color w:val="800080"/>
          <w:sz w:val="18"/>
          <w:szCs w:val="18"/>
          <w:lang w:val="en-GB"/>
        </w:rPr>
        <w:t>A human being consciously processes 2000 bits of information per second, but the entire brain processes 400 billion bits of information per second.</w:t>
      </w:r>
    </w:p>
    <w:p>
      <w:pPr>
        <w:pStyle w:val="Normal"/>
        <w:autoSpaceDE w:val="false"/>
        <w:rPr>
          <w:rFonts w:ascii="Verdana" w:hAnsi="Verdana" w:cs="Verdana"/>
          <w:color w:val="0000FF"/>
          <w:sz w:val="18"/>
          <w:szCs w:val="18"/>
          <w:lang w:val="en-GB"/>
        </w:rPr>
      </w:pPr>
      <w:r>
        <w:rPr>
          <w:rFonts w:cs="Verdana" w:ascii="Verdana" w:hAnsi="Verdana"/>
          <w:color w:val="0000FF"/>
          <w:sz w:val="18"/>
          <w:szCs w:val="18"/>
          <w:lang w:val="en-GB"/>
        </w:rPr>
      </w:r>
    </w:p>
    <w:p>
      <w:pPr>
        <w:pStyle w:val="Normal"/>
        <w:tabs>
          <w:tab w:val="left" w:pos="7560" w:leader="none"/>
        </w:tabs>
        <w:jc w:val="center"/>
        <w:rPr>
          <w:rFonts w:ascii="Verdana" w:hAnsi="Verdana" w:cs="Verdana"/>
          <w:color w:val="0000FF"/>
          <w:sz w:val="18"/>
          <w:szCs w:val="18"/>
        </w:rPr>
      </w:pPr>
      <w:r>
        <w:rPr>
          <w:rFonts w:cs="Verdana" w:ascii="Verdana" w:hAnsi="Verdana"/>
          <w:color w:val="FF00FF"/>
          <w:sz w:val="18"/>
          <w:szCs w:val="18"/>
        </w:rPr>
        <w:t>Om ni känner att serien ”extrema studiedokument” har hjälpt er, snälla, låt författarna få veta det, en fri drink, en klapp på axeln eller ett leende räcker långt, i deras strävan efter lycka &amp; kärlek !</w:t>
      </w:r>
    </w:p>
    <w:p>
      <w:pPr>
        <w:pStyle w:val="Normal"/>
        <w:autoSpaceDE w:val="false"/>
        <w:jc w:val="center"/>
        <w:rPr>
          <w:rFonts w:ascii="Verdana" w:hAnsi="Verdana" w:cs="Verdana"/>
          <w:color w:val="0000FF"/>
          <w:sz w:val="18"/>
          <w:szCs w:val="18"/>
        </w:rPr>
      </w:pPr>
      <w:r>
        <w:rPr>
          <w:rFonts w:cs="Verdana" w:ascii="Verdana" w:hAnsi="Verdana"/>
          <w:color w:val="0000FF"/>
          <w:sz w:val="18"/>
          <w:szCs w:val="18"/>
        </w:rPr>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t>Longevity</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t>Ragnar Asker</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r>
    </w:p>
    <w:p>
      <w:pPr>
        <w:pStyle w:val="Normal"/>
        <w:widowControl w:val="false"/>
        <w:tabs>
          <w:tab w:val="left" w:pos="567" w:leader="none"/>
          <w:tab w:val="left" w:pos="8647" w:leader="none"/>
        </w:tabs>
        <w:autoSpaceDE w:val="false"/>
        <w:jc w:val="center"/>
        <w:rPr/>
      </w:pPr>
      <w:r>
        <w:rPr>
          <w:rFonts w:cs="Verdana" w:ascii="Verdana" w:hAnsi="Verdana"/>
          <w:b/>
          <w:color w:val="800080"/>
          <w:sz w:val="18"/>
          <w:szCs w:val="18"/>
          <w:lang w:val="en-GB"/>
        </w:rPr>
        <w:t>Korrekturläsaren</w:t>
      </w:r>
    </w:p>
    <w:p>
      <w:pPr>
        <w:pStyle w:val="Normal"/>
        <w:widowControl w:val="false"/>
        <w:tabs>
          <w:tab w:val="left" w:pos="567" w:leader="none"/>
          <w:tab w:val="left" w:pos="8647" w:leader="none"/>
        </w:tabs>
        <w:autoSpaceDE w:val="false"/>
        <w:jc w:val="center"/>
        <w:rPr>
          <w:rFonts w:ascii="Verdana" w:hAnsi="Verdana" w:cs="Verdana"/>
          <w:b/>
          <w:b/>
          <w:color w:val="800080"/>
          <w:sz w:val="18"/>
          <w:szCs w:val="18"/>
          <w:lang w:val="en-GB"/>
        </w:rPr>
      </w:pPr>
      <w:r>
        <w:rPr>
          <w:rFonts w:cs="Verdana" w:ascii="Verdana" w:hAnsi="Verdana"/>
          <w:b/>
          <w:color w:val="800080"/>
          <w:sz w:val="18"/>
          <w:szCs w:val="18"/>
          <w:lang w:val="en-GB"/>
        </w:rPr>
        <w:t>Maria Nelander</w:t>
      </w:r>
    </w:p>
    <w:p>
      <w:pPr>
        <w:pStyle w:val="Normal"/>
        <w:widowControl w:val="false"/>
        <w:tabs>
          <w:tab w:val="left" w:pos="567" w:leader="none"/>
          <w:tab w:val="left" w:pos="8647" w:leader="none"/>
        </w:tabs>
        <w:autoSpaceDE w:val="false"/>
        <w:jc w:val="center"/>
        <w:rPr>
          <w:rFonts w:ascii="Verdana" w:hAnsi="Verdana" w:cs="Verdana"/>
          <w:b/>
          <w:b/>
          <w:color w:val="800080"/>
          <w:sz w:val="18"/>
          <w:szCs w:val="18"/>
          <w:lang w:val="en-GB"/>
        </w:rPr>
      </w:pPr>
      <w:r>
        <w:rPr>
          <w:rFonts w:eastAsia="Verdana" w:cs="Verdana" w:ascii="Verdana" w:hAnsi="Verdana"/>
          <w:b/>
          <w:color w:val="800080"/>
          <w:sz w:val="18"/>
          <w:szCs w:val="18"/>
          <w:lang w:val="en-GB"/>
        </w:rPr>
        <w:t xml:space="preserve"> </w:t>
      </w:r>
    </w:p>
    <w:p>
      <w:pPr>
        <w:pStyle w:val="Normal"/>
        <w:widowControl w:val="false"/>
        <w:tabs>
          <w:tab w:val="left" w:pos="567" w:leader="none"/>
          <w:tab w:val="left" w:pos="8647" w:leader="none"/>
        </w:tabs>
        <w:autoSpaceDE w:val="false"/>
        <w:jc w:val="center"/>
        <w:rPr>
          <w:rFonts w:ascii="Verdana" w:hAnsi="Verdana" w:cs="Verdana"/>
          <w:b/>
          <w:b/>
          <w:color w:val="800080"/>
          <w:sz w:val="18"/>
          <w:szCs w:val="18"/>
          <w:lang w:val="en-GB"/>
        </w:rPr>
      </w:pPr>
      <w:r>
        <w:rPr>
          <w:rFonts w:cs="Verdana" w:ascii="Verdana" w:hAnsi="Verdana"/>
          <w:b/>
          <w:color w:val="800080"/>
          <w:sz w:val="18"/>
          <w:szCs w:val="18"/>
          <w:lang w:val="en-GB"/>
        </w:rPr>
        <w:t>Jesus is my homeboy</w:t>
      </w:r>
    </w:p>
    <w:p>
      <w:pPr>
        <w:pStyle w:val="Normal"/>
        <w:widowControl w:val="false"/>
        <w:tabs>
          <w:tab w:val="left" w:pos="567" w:leader="none"/>
          <w:tab w:val="left" w:pos="8647" w:leader="none"/>
        </w:tabs>
        <w:autoSpaceDE w:val="false"/>
        <w:jc w:val="center"/>
        <w:rPr>
          <w:rFonts w:ascii="Verdana" w:hAnsi="Verdana" w:cs="Verdana"/>
          <w:b/>
          <w:b/>
          <w:color w:val="800080"/>
          <w:sz w:val="18"/>
          <w:szCs w:val="18"/>
          <w:lang w:val="en-GB"/>
        </w:rPr>
      </w:pPr>
      <w:r>
        <w:rPr>
          <w:rFonts w:cs="Verdana" w:ascii="Verdana" w:hAnsi="Verdana"/>
          <w:b/>
          <w:color w:val="800080"/>
          <w:sz w:val="18"/>
          <w:szCs w:val="18"/>
          <w:lang w:val="en-GB"/>
        </w:rPr>
        <w:t>John Harrysson</w:t>
      </w:r>
    </w:p>
    <w:p>
      <w:pPr>
        <w:pStyle w:val="Normal"/>
        <w:widowControl w:val="false"/>
        <w:tabs>
          <w:tab w:val="left" w:pos="567" w:leader="none"/>
          <w:tab w:val="left" w:pos="8647" w:leader="none"/>
        </w:tabs>
        <w:autoSpaceDE w:val="false"/>
        <w:jc w:val="center"/>
        <w:rPr>
          <w:rFonts w:ascii="Verdana" w:hAnsi="Verdana" w:cs="Verdana"/>
          <w:b/>
          <w:b/>
          <w:color w:val="800080"/>
          <w:sz w:val="18"/>
          <w:szCs w:val="18"/>
          <w:lang w:val="en-GB"/>
        </w:rPr>
      </w:pPr>
      <w:r>
        <w:rPr>
          <w:rFonts w:cs="Verdana" w:ascii="Verdana" w:hAnsi="Verdana"/>
          <w:b/>
          <w:color w:val="800080"/>
          <w:sz w:val="18"/>
          <w:szCs w:val="18"/>
          <w:lang w:val="en-GB"/>
        </w:rPr>
      </w:r>
    </w:p>
    <w:p>
      <w:pPr>
        <w:pStyle w:val="Normal"/>
        <w:widowControl w:val="false"/>
        <w:tabs>
          <w:tab w:val="left" w:pos="567" w:leader="none"/>
          <w:tab w:val="left" w:pos="8647" w:leader="none"/>
        </w:tabs>
        <w:autoSpaceDE w:val="false"/>
        <w:jc w:val="center"/>
        <w:rPr/>
      </w:pPr>
      <w:r>
        <w:rPr>
          <w:rFonts w:eastAsia="Verdana" w:cs="Verdana" w:ascii="Verdana" w:hAnsi="Verdana"/>
          <w:color w:val="FF00FF"/>
          <w:sz w:val="18"/>
          <w:szCs w:val="18"/>
          <w:lang w:val="en-GB"/>
        </w:rPr>
        <w:t xml:space="preserve"> </w:t>
      </w:r>
      <w:r>
        <w:rPr>
          <w:rFonts w:cs="Verdana" w:ascii="Verdana" w:hAnsi="Verdana"/>
          <w:color w:val="FF00FF"/>
          <w:sz w:val="18"/>
          <w:szCs w:val="18"/>
          <w:lang w:val="en-GB"/>
        </w:rPr>
        <w:t>“</w:t>
      </w:r>
      <w:r>
        <w:rPr>
          <w:rFonts w:cs="Verdana" w:ascii="Verdana" w:hAnsi="Verdana"/>
          <w:color w:val="FF00FF"/>
          <w:sz w:val="18"/>
          <w:szCs w:val="18"/>
          <w:lang w:val="en-GB"/>
        </w:rPr>
        <w:t>Nothing is impossible, because, impossible itself says IM Possible !” Starbeam</w:t>
      </w:r>
    </w:p>
    <w:p>
      <w:pPr>
        <w:pStyle w:val="Normal"/>
        <w:widowControl w:val="false"/>
        <w:tabs>
          <w:tab w:val="left" w:pos="567" w:leader="none"/>
          <w:tab w:val="left" w:pos="8647" w:leader="none"/>
        </w:tabs>
        <w:autoSpaceDE w:val="false"/>
        <w:jc w:val="center"/>
        <w:rPr>
          <w:rFonts w:ascii="Verdana" w:hAnsi="Verdana" w:cs="Verdana"/>
          <w:color w:val="FF00FF"/>
          <w:sz w:val="18"/>
          <w:szCs w:val="18"/>
          <w:lang w:val="en-GB"/>
        </w:rPr>
      </w:pPr>
      <w:r>
        <w:rPr>
          <w:rFonts w:cs="Verdana" w:ascii="Verdana" w:hAnsi="Verdana"/>
          <w:color w:val="FF00FF"/>
          <w:sz w:val="18"/>
          <w:szCs w:val="18"/>
          <w:lang w:val="en-GB"/>
        </w:rPr>
      </w:r>
    </w:p>
    <w:p>
      <w:pPr>
        <w:pStyle w:val="Normal"/>
        <w:widowControl w:val="false"/>
        <w:tabs>
          <w:tab w:val="left" w:pos="567" w:leader="none"/>
          <w:tab w:val="left" w:pos="8647" w:leader="none"/>
        </w:tabs>
        <w:autoSpaceDE w:val="false"/>
        <w:jc w:val="center"/>
        <w:rPr/>
      </w:pPr>
      <w:r>
        <w:rPr>
          <w:rFonts w:eastAsia="Verdana" w:cs="Verdana" w:ascii="Verdana" w:hAnsi="Verdana"/>
          <w:color w:val="FF00FF"/>
          <w:sz w:val="18"/>
          <w:szCs w:val="18"/>
          <w:lang w:val="en-GB"/>
        </w:rPr>
        <w:t xml:space="preserve"> </w:t>
      </w:r>
      <w:r>
        <w:rPr>
          <w:rFonts w:cs="Verdana" w:ascii="Verdana" w:hAnsi="Verdana"/>
          <w:color w:val="FF00FF"/>
          <w:sz w:val="18"/>
          <w:szCs w:val="18"/>
          <w:lang w:val="en-GB"/>
        </w:rPr>
        <w:t>“</w:t>
      </w:r>
      <w:r>
        <w:rPr>
          <w:rFonts w:cs="Tahoma" w:ascii="Verdana" w:hAnsi="Verdana"/>
          <w:color w:val="FF00FF"/>
          <w:sz w:val="18"/>
          <w:szCs w:val="18"/>
          <w:lang w:val="en-GB"/>
        </w:rPr>
        <w:t>Now you are living the best part of your Life !</w:t>
      </w:r>
      <w:r>
        <w:rPr>
          <w:rFonts w:cs="Verdana" w:ascii="Verdana" w:hAnsi="Verdana"/>
          <w:color w:val="FF00FF"/>
          <w:sz w:val="18"/>
          <w:szCs w:val="18"/>
          <w:lang w:val="en-GB"/>
        </w:rPr>
        <w:t>” Starbeam</w:t>
      </w:r>
    </w:p>
    <w:p>
      <w:pPr>
        <w:pStyle w:val="Normal"/>
        <w:widowControl w:val="false"/>
        <w:autoSpaceDE w:val="false"/>
        <w:jc w:val="center"/>
        <w:rPr>
          <w:rFonts w:ascii="Verdana" w:hAnsi="Verdana" w:cs="Verdana"/>
          <w:color w:val="FF00FF"/>
          <w:sz w:val="18"/>
          <w:szCs w:val="18"/>
          <w:lang w:val="en-GB"/>
        </w:rPr>
      </w:pPr>
      <w:r>
        <w:rPr>
          <w:rFonts w:cs="Verdana" w:ascii="Verdana" w:hAnsi="Verdana"/>
          <w:color w:val="FF00FF"/>
          <w:sz w:val="18"/>
          <w:szCs w:val="18"/>
          <w:lang w:val="en-GB"/>
        </w:rPr>
      </w:r>
    </w:p>
    <w:p>
      <w:pPr>
        <w:pStyle w:val="Normal"/>
        <w:widowControl w:val="false"/>
        <w:autoSpaceDE w:val="false"/>
        <w:jc w:val="center"/>
        <w:rPr>
          <w:rFonts w:ascii="Verdana" w:hAnsi="Verdana" w:cs="Verdana"/>
          <w:color w:val="FF00FF"/>
          <w:sz w:val="18"/>
          <w:szCs w:val="18"/>
          <w:lang w:val="en-GB"/>
        </w:rPr>
      </w:pPr>
      <w:r>
        <w:rPr>
          <w:rFonts w:cs="Verdana" w:ascii="Verdana" w:hAnsi="Verdana"/>
          <w:color w:val="FF00FF"/>
          <w:sz w:val="18"/>
          <w:szCs w:val="18"/>
          <w:lang w:val="en-GB"/>
        </w:rPr>
        <w:t>“</w:t>
      </w:r>
      <w:r>
        <w:rPr>
          <w:rFonts w:cs="Verdana" w:ascii="Verdana" w:hAnsi="Verdana"/>
          <w:color w:val="FF00FF"/>
          <w:sz w:val="18"/>
          <w:szCs w:val="18"/>
          <w:lang w:val="en-GB"/>
        </w:rPr>
        <w:t>Humour is my religion !” Starbeam</w:t>
      </w:r>
    </w:p>
    <w:p>
      <w:pPr>
        <w:pStyle w:val="Normal"/>
        <w:widowControl w:val="false"/>
        <w:autoSpaceDE w:val="false"/>
        <w:rPr>
          <w:rFonts w:ascii="Verdana" w:hAnsi="Verdana" w:cs="Verdana"/>
          <w:color w:val="FF00FF"/>
          <w:sz w:val="18"/>
          <w:szCs w:val="18"/>
          <w:lang w:val="en-GB"/>
        </w:rPr>
      </w:pPr>
      <w:r>
        <w:rPr>
          <w:rFonts w:cs="Verdana" w:ascii="Verdana" w:hAnsi="Verdana"/>
          <w:color w:val="FF00FF"/>
          <w:sz w:val="18"/>
          <w:szCs w:val="18"/>
          <w:lang w:val="en-GB"/>
        </w:rPr>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t>Version XXI</w:t>
      </w:r>
    </w:p>
    <w:p>
      <w:pPr>
        <w:pStyle w:val="Normal"/>
        <w:autoSpaceDE w:val="false"/>
        <w:rPr>
          <w:rFonts w:ascii="Verdana" w:hAnsi="Verdana" w:cs="Verdana"/>
          <w:b/>
          <w:b/>
          <w:bCs/>
          <w:color w:val="7F007F"/>
          <w:sz w:val="18"/>
          <w:szCs w:val="18"/>
          <w:lang w:val="en-GB"/>
        </w:rPr>
      </w:pPr>
      <w:r>
        <w:rPr>
          <w:rFonts w:cs="Verdana" w:ascii="Verdana" w:hAnsi="Verdana"/>
          <w:b/>
          <w:bCs/>
          <w:color w:val="7F007F"/>
          <w:sz w:val="18"/>
          <w:szCs w:val="18"/>
          <w:lang w:val="en-GB"/>
        </w:rPr>
      </w:r>
    </w:p>
    <w:p>
      <w:pPr>
        <w:pStyle w:val="Normal"/>
        <w:autoSpaceDE w:val="false"/>
        <w:jc w:val="center"/>
        <w:rPr>
          <w:rFonts w:ascii="Verdana" w:hAnsi="Verdana" w:cs="Verdana"/>
          <w:b/>
          <w:b/>
          <w:bCs/>
          <w:color w:val="FF00FF"/>
          <w:sz w:val="18"/>
          <w:szCs w:val="18"/>
        </w:rPr>
      </w:pPr>
      <w:r>
        <w:rPr>
          <w:rFonts w:cs="Verdana" w:ascii="Verdana" w:hAnsi="Verdana"/>
          <w:b/>
          <w:bCs/>
          <w:color w:val="FF00FF"/>
          <w:sz w:val="18"/>
          <w:szCs w:val="18"/>
        </w:rPr>
        <w:t>Självrespekt</w:t>
      </w:r>
    </w:p>
    <w:p>
      <w:pPr>
        <w:pStyle w:val="Normal"/>
        <w:autoSpaceDE w:val="false"/>
        <w:jc w:val="center"/>
        <w:rPr>
          <w:rFonts w:ascii="Verdana" w:hAnsi="Verdana" w:cs="Verdana"/>
          <w:b/>
          <w:b/>
          <w:bCs/>
          <w:color w:val="008080"/>
          <w:sz w:val="18"/>
          <w:szCs w:val="18"/>
        </w:rPr>
      </w:pPr>
      <w:r>
        <w:rPr>
          <w:rFonts w:cs="Verdana" w:ascii="Verdana" w:hAnsi="Verdana"/>
          <w:b/>
          <w:bCs/>
          <w:color w:val="008080"/>
          <w:sz w:val="18"/>
          <w:szCs w:val="18"/>
        </w:rPr>
        <w:t>Tänk på att en av de största gåvor ni kan ge en annan människa är feedback på deras arbete, vare sig ni hatar eller älskar det, för då visar ni er respekt genom att säga hur det påverkade er, det handlar inte om rätt eller fel, bra eller dåligt, det handlar om att vara äkta…att ge gåvan tillbaka till källan…då växer alla…</w:t>
      </w:r>
    </w:p>
    <w:p>
      <w:pPr>
        <w:pStyle w:val="Normal"/>
        <w:autoSpaceDE w:val="false"/>
        <w:jc w:val="center"/>
        <w:rPr>
          <w:rFonts w:ascii="Verdana" w:hAnsi="Verdana" w:cs="Verdana"/>
          <w:b/>
          <w:b/>
          <w:bCs/>
          <w:color w:val="7F007F"/>
          <w:sz w:val="18"/>
          <w:szCs w:val="18"/>
        </w:rPr>
      </w:pPr>
      <w:r>
        <w:rPr>
          <w:rFonts w:cs="Verdana" w:ascii="Verdana" w:hAnsi="Verdana"/>
          <w:b/>
          <w:bCs/>
          <w:color w:val="7F007F"/>
          <w:sz w:val="18"/>
          <w:szCs w:val="18"/>
        </w:rPr>
      </w:r>
    </w:p>
    <w:p>
      <w:pPr>
        <w:pStyle w:val="Normal"/>
        <w:autoSpaceDE w:val="false"/>
        <w:jc w:val="center"/>
        <w:rPr>
          <w:rFonts w:ascii="Verdana" w:hAnsi="Verdana" w:cs="Verdana"/>
          <w:b/>
          <w:b/>
          <w:bCs/>
          <w:color w:val="7F007F"/>
          <w:sz w:val="18"/>
          <w:szCs w:val="18"/>
        </w:rPr>
      </w:pPr>
      <w:r>
        <w:rPr>
          <w:rFonts w:cs="Verdana" w:ascii="Verdana" w:hAnsi="Verdana"/>
          <w:b/>
          <w:bCs/>
          <w:color w:val="7F007F"/>
          <w:sz w:val="18"/>
          <w:szCs w:val="18"/>
        </w:rPr>
      </w:r>
    </w:p>
    <w:p>
      <w:pPr>
        <w:pStyle w:val="Normal"/>
        <w:autoSpaceDE w:val="false"/>
        <w:jc w:val="center"/>
        <w:rPr>
          <w:rFonts w:ascii="Verdana" w:hAnsi="Verdana" w:cs="Verdana"/>
          <w:b/>
          <w:b/>
          <w:bCs/>
          <w:color w:val="7F007F"/>
          <w:sz w:val="18"/>
          <w:szCs w:val="18"/>
        </w:rPr>
      </w:pPr>
      <w:r>
        <w:rPr>
          <w:rFonts w:cs="Verdana" w:ascii="Verdana" w:hAnsi="Verdana"/>
          <w:b/>
          <w:bCs/>
          <w:color w:val="7F007F"/>
          <w:sz w:val="18"/>
          <w:szCs w:val="18"/>
        </w:rPr>
      </w:r>
    </w:p>
    <w:p>
      <w:pPr>
        <w:pStyle w:val="Normal"/>
        <w:autoSpaceDE w:val="false"/>
        <w:jc w:val="center"/>
        <w:rPr>
          <w:rFonts w:ascii="Verdana" w:hAnsi="Verdana" w:cs="Verdana"/>
          <w:b/>
          <w:b/>
          <w:bCs/>
          <w:color w:val="7F007F"/>
          <w:sz w:val="18"/>
          <w:szCs w:val="18"/>
        </w:rPr>
      </w:pPr>
      <w:r>
        <w:rPr>
          <w:rFonts w:cs="Verdana" w:ascii="Verdana" w:hAnsi="Verdana"/>
          <w:b/>
          <w:bCs/>
          <w:color w:val="7F007F"/>
          <w:sz w:val="18"/>
          <w:szCs w:val="18"/>
        </w:rPr>
      </w:r>
    </w:p>
    <w:p>
      <w:pPr>
        <w:pStyle w:val="Normal"/>
        <w:autoSpaceDE w:val="false"/>
        <w:jc w:val="center"/>
        <w:rPr>
          <w:rFonts w:ascii="Verdana" w:hAnsi="Verdana" w:cs="Verdana"/>
          <w:b/>
          <w:b/>
          <w:bCs/>
          <w:color w:val="7F007F"/>
          <w:sz w:val="18"/>
          <w:szCs w:val="18"/>
        </w:rPr>
      </w:pPr>
      <w:r>
        <w:rPr>
          <w:rFonts w:cs="Verdana" w:ascii="Verdana" w:hAnsi="Verdana"/>
          <w:b/>
          <w:bCs/>
          <w:color w:val="7F007F"/>
          <w:sz w:val="18"/>
          <w:szCs w:val="18"/>
        </w:rPr>
      </w:r>
    </w:p>
    <w:p>
      <w:pPr>
        <w:pStyle w:val="Normal"/>
        <w:autoSpaceDE w:val="false"/>
        <w:jc w:val="center"/>
        <w:rPr>
          <w:rFonts w:ascii="Verdana" w:hAnsi="Verdana" w:cs="Verdana"/>
          <w:b/>
          <w:b/>
          <w:bCs/>
          <w:color w:val="7F007F"/>
          <w:sz w:val="18"/>
          <w:szCs w:val="18"/>
        </w:rPr>
      </w:pPr>
      <w:r>
        <w:rPr>
          <w:rFonts w:cs="Verdana" w:ascii="Verdana" w:hAnsi="Verdana"/>
          <w:b/>
          <w:bCs/>
          <w:color w:val="7F007F"/>
          <w:sz w:val="18"/>
          <w:szCs w:val="18"/>
        </w:rPr>
      </w:r>
    </w:p>
    <w:p>
      <w:pPr>
        <w:pStyle w:val="Normal"/>
        <w:autoSpaceDE w:val="false"/>
        <w:jc w:val="center"/>
        <w:rPr>
          <w:rFonts w:ascii="Verdana" w:hAnsi="Verdana" w:cs="Verdana"/>
          <w:b/>
          <w:b/>
          <w:bCs/>
          <w:color w:val="7F007F"/>
          <w:sz w:val="18"/>
          <w:szCs w:val="18"/>
        </w:rPr>
      </w:pPr>
      <w:r>
        <w:rPr>
          <w:rFonts w:cs="Verdana" w:ascii="Verdana" w:hAnsi="Verdana"/>
          <w:b/>
          <w:bCs/>
          <w:color w:val="7F007F"/>
          <w:sz w:val="18"/>
          <w:szCs w:val="18"/>
        </w:rPr>
      </w:r>
    </w:p>
    <w:p>
      <w:pPr>
        <w:pStyle w:val="Normal"/>
        <w:autoSpaceDE w:val="false"/>
        <w:jc w:val="center"/>
        <w:rPr>
          <w:rFonts w:ascii="Verdana" w:hAnsi="Verdana" w:cs="Verdana"/>
          <w:b/>
          <w:b/>
          <w:bCs/>
          <w:color w:val="7F007F"/>
          <w:sz w:val="18"/>
          <w:szCs w:val="18"/>
        </w:rPr>
      </w:pPr>
      <w:r>
        <w:rPr>
          <w:rFonts w:cs="Verdana" w:ascii="Verdana" w:hAnsi="Verdana"/>
          <w:b/>
          <w:bCs/>
          <w:color w:val="7F007F"/>
          <w:sz w:val="18"/>
          <w:szCs w:val="18"/>
        </w:rPr>
      </w:r>
    </w:p>
    <w:p>
      <w:pPr>
        <w:pStyle w:val="Normal"/>
        <w:autoSpaceDE w:val="false"/>
        <w:rPr>
          <w:rFonts w:ascii="Verdana" w:hAnsi="Verdana" w:cs="Verdana"/>
          <w:b/>
          <w:b/>
          <w:bCs/>
          <w:color w:val="7F007F"/>
          <w:sz w:val="18"/>
          <w:szCs w:val="18"/>
        </w:rPr>
      </w:pPr>
      <w:r>
        <w:rPr>
          <w:rFonts w:cs="Verdana" w:ascii="Verdana" w:hAnsi="Verdana"/>
          <w:b/>
          <w:bCs/>
          <w:color w:val="7F007F"/>
          <w:sz w:val="18"/>
          <w:szCs w:val="18"/>
        </w:rPr>
      </w:r>
    </w:p>
    <w:p>
      <w:pPr>
        <w:pStyle w:val="Normal"/>
        <w:autoSpaceDE w:val="false"/>
        <w:jc w:val="center"/>
        <w:rPr/>
      </w:pPr>
      <w:r>
        <w:rPr>
          <w:rFonts w:cs="Verdana" w:ascii="Verdana" w:hAnsi="Verdana"/>
          <w:b/>
          <w:color w:val="FF00FF"/>
          <w:sz w:val="18"/>
          <w:szCs w:val="18"/>
        </w:rPr>
        <w:t xml:space="preserve">* </w:t>
      </w:r>
      <w:r>
        <w:rPr>
          <w:rFonts w:cs="Verdana" w:ascii="Verdana" w:hAnsi="Verdana"/>
          <w:b/>
          <w:color w:val="0000FF"/>
          <w:sz w:val="18"/>
          <w:szCs w:val="18"/>
        </w:rPr>
        <w:t>oklar fråga oklart svar</w:t>
      </w:r>
      <w:r>
        <w:rPr>
          <w:rFonts w:cs="Verdana" w:ascii="Verdana" w:hAnsi="Verdana"/>
          <w:b/>
          <w:color w:val="FF00FF"/>
          <w:sz w:val="18"/>
          <w:szCs w:val="18"/>
        </w:rPr>
        <w:t xml:space="preserve"> *</w:t>
      </w:r>
    </w:p>
    <w:p>
      <w:pPr>
        <w:pStyle w:val="Normal"/>
        <w:autoSpaceDE w:val="false"/>
        <w:jc w:val="center"/>
        <w:rPr>
          <w:rFonts w:ascii="Verdana" w:hAnsi="Verdana" w:cs="Verdana"/>
          <w:b/>
          <w:b/>
          <w:color w:val="FF00FF"/>
          <w:sz w:val="18"/>
          <w:szCs w:val="18"/>
        </w:rPr>
      </w:pPr>
      <w:r>
        <w:rPr>
          <w:rFonts w:cs="Verdana" w:ascii="Verdana" w:hAnsi="Verdana"/>
          <w:b/>
          <w:color w:val="FF00FF"/>
          <w:sz w:val="18"/>
          <w:szCs w:val="18"/>
        </w:rPr>
      </w:r>
    </w:p>
    <w:p>
      <w:pPr>
        <w:pStyle w:val="Normal"/>
        <w:autoSpaceDE w:val="false"/>
        <w:jc w:val="center"/>
        <w:rPr>
          <w:rFonts w:ascii="Verdana" w:hAnsi="Verdana" w:cs="Verdana"/>
          <w:b/>
          <w:b/>
          <w:color w:val="FF00FF"/>
          <w:sz w:val="18"/>
          <w:szCs w:val="18"/>
        </w:rPr>
      </w:pPr>
      <w:r>
        <w:rPr>
          <w:rFonts w:cs="Verdana" w:ascii="Verdana" w:hAnsi="Verdana"/>
          <w:b/>
          <w:color w:val="FF00FF"/>
          <w:sz w:val="18"/>
          <w:szCs w:val="18"/>
        </w:rPr>
        <w:t>Fall 2.</w:t>
      </w:r>
    </w:p>
    <w:p>
      <w:pPr>
        <w:pStyle w:val="Normal"/>
        <w:autoSpaceDE w:val="false"/>
        <w:rPr/>
      </w:pPr>
      <w:r>
        <w:rPr>
          <w:rFonts w:cs="Verdana" w:ascii="Verdana" w:hAnsi="Verdana"/>
          <w:color w:val="0000FF"/>
          <w:sz w:val="18"/>
          <w:szCs w:val="18"/>
        </w:rPr>
        <w:t xml:space="preserve">Man, 79, änkeman sedan ett halvår och bor ensam i en lägenhet med två rum och kök i ett </w:t>
      </w:r>
      <w:r>
        <w:rPr>
          <w:rFonts w:cs="Verdana" w:ascii="Verdana" w:hAnsi="Verdana"/>
          <w:b/>
          <w:i/>
          <w:color w:val="0000FF"/>
          <w:sz w:val="18"/>
          <w:szCs w:val="18"/>
        </w:rPr>
        <w:t xml:space="preserve">litet </w:t>
      </w:r>
      <w:r>
        <w:rPr>
          <w:rFonts w:cs="Verdana" w:ascii="Verdana" w:hAnsi="Verdana"/>
          <w:color w:val="0000FF"/>
          <w:sz w:val="18"/>
          <w:szCs w:val="18"/>
        </w:rPr>
        <w:t>samhälle. Lägenheten ligger på tredje våningen, huset har hiss.</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pPr>
      <w:r>
        <w:rPr>
          <w:rFonts w:cs="Verdana" w:ascii="Verdana" w:hAnsi="Verdana"/>
          <w:color w:val="0000FF"/>
          <w:sz w:val="18"/>
          <w:szCs w:val="18"/>
        </w:rPr>
        <w:t xml:space="preserve">Han har en son som är bosatt i USA. Han har inte något socialt nätverk </w:t>
      </w:r>
      <w:r>
        <w:rPr>
          <w:rFonts w:cs="Verdana" w:ascii="Verdana" w:hAnsi="Verdana"/>
          <w:b/>
          <w:i/>
          <w:color w:val="0000FF"/>
          <w:sz w:val="18"/>
          <w:szCs w:val="18"/>
        </w:rPr>
        <w:t>att tala om</w:t>
      </w:r>
      <w:r>
        <w:rPr>
          <w:rFonts w:cs="Verdana" w:ascii="Verdana" w:hAnsi="Verdana"/>
          <w:color w:val="0000FF"/>
          <w:sz w:val="18"/>
          <w:szCs w:val="18"/>
        </w:rPr>
        <w:t>, hälsar på sina grannar men känner dem inte. Han har tre mil till vårdcentralen.</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pPr>
      <w:r>
        <w:rPr>
          <w:rFonts w:cs="Verdana" w:ascii="Verdana" w:hAnsi="Verdana"/>
          <w:color w:val="0000FF"/>
          <w:sz w:val="18"/>
          <w:szCs w:val="18"/>
        </w:rPr>
        <w:t xml:space="preserve">Han har inga </w:t>
      </w:r>
      <w:r>
        <w:rPr>
          <w:rFonts w:cs="Verdana" w:ascii="Verdana" w:hAnsi="Verdana"/>
          <w:b/>
          <w:i/>
          <w:color w:val="0000FF"/>
          <w:sz w:val="18"/>
          <w:szCs w:val="18"/>
        </w:rPr>
        <w:t>direkta</w:t>
      </w:r>
      <w:r>
        <w:rPr>
          <w:rFonts w:cs="Verdana" w:ascii="Verdana" w:hAnsi="Verdana"/>
          <w:color w:val="0000FF"/>
          <w:sz w:val="18"/>
          <w:szCs w:val="18"/>
        </w:rPr>
        <w:t xml:space="preserve"> funktionshinder men han har svårt att klara det dagliga livet. Hans hustru skötte matlagning, städning, handling och tvätt. Ingen hemtjänst och ingen hemsjukvård.</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pPr>
      <w:r>
        <w:rPr>
          <w:rFonts w:cs="Verdana" w:ascii="Verdana" w:hAnsi="Verdana"/>
          <w:color w:val="0000FF"/>
          <w:sz w:val="18"/>
          <w:szCs w:val="18"/>
        </w:rPr>
        <w:t xml:space="preserve">Sedan frun gick bort för ett halvår sedan har mannen gått ner vikt från 87 kg till 81. Blodstatus visar på normala värden, </w:t>
      </w:r>
      <w:r>
        <w:rPr>
          <w:rFonts w:cs="Verdana" w:ascii="Verdana" w:hAnsi="Verdana"/>
          <w:b/>
          <w:i/>
          <w:color w:val="0000FF"/>
          <w:sz w:val="18"/>
          <w:szCs w:val="18"/>
        </w:rPr>
        <w:t>inga andra direkta symtom</w:t>
      </w:r>
      <w:r>
        <w:rPr>
          <w:rFonts w:cs="Verdana" w:ascii="Verdana" w:hAnsi="Verdana"/>
          <w:color w:val="0000FF"/>
          <w:sz w:val="18"/>
          <w:szCs w:val="18"/>
        </w:rPr>
        <w:t>. Blodtryck 130/80. Har den senaste tiden haft lite vag magvärk, palpation och röntgen utan anmärkning. Har sedan tidigare behandling med B</w:t>
      </w:r>
      <w:r>
        <w:rPr>
          <w:rFonts w:cs="Verdana" w:ascii="Verdana" w:hAnsi="Verdana"/>
          <w:color w:val="0000FF"/>
          <w:position w:val="-5"/>
          <w:sz w:val="18"/>
          <w:szCs w:val="18"/>
        </w:rPr>
        <w:t>12</w:t>
      </w:r>
      <w:r>
        <w:rPr>
          <w:rFonts w:cs="Verdana" w:ascii="Verdana" w:hAnsi="Verdana"/>
          <w:color w:val="0000FF"/>
          <w:sz w:val="18"/>
          <w:szCs w:val="18"/>
        </w:rPr>
        <w:t xml:space="preserve"> och folsyra. Blev vid </w:t>
      </w:r>
      <w:r>
        <w:rPr>
          <w:rFonts w:cs="Verdana" w:ascii="Verdana" w:hAnsi="Verdana"/>
          <w:b/>
          <w:i/>
          <w:color w:val="0000FF"/>
          <w:sz w:val="18"/>
          <w:szCs w:val="18"/>
        </w:rPr>
        <w:t>senaste</w:t>
      </w:r>
      <w:r>
        <w:rPr>
          <w:rFonts w:cs="Verdana" w:ascii="Verdana" w:hAnsi="Verdana"/>
          <w:color w:val="0000FF"/>
          <w:sz w:val="18"/>
          <w:szCs w:val="18"/>
        </w:rPr>
        <w:t xml:space="preserve"> läkarbesöket insatt på Laktulos mot trög mage.</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Nedsatt syn som förvärrats, remiss skickad till Syncentralen.</w:t>
      </w:r>
    </w:p>
    <w:p>
      <w:pPr>
        <w:pStyle w:val="Normal"/>
        <w:autoSpaceDE w:val="false"/>
        <w:rPr>
          <w:rFonts w:ascii="Verdana" w:hAnsi="Verdana" w:cs="Verdana"/>
          <w:color w:val="0000FF"/>
          <w:sz w:val="18"/>
          <w:szCs w:val="18"/>
        </w:rPr>
      </w:pPr>
      <w:r>
        <w:rPr>
          <w:rFonts w:cs="Verdana" w:ascii="Verdana" w:hAnsi="Verdana"/>
          <w:color w:val="0000FF"/>
          <w:sz w:val="18"/>
          <w:szCs w:val="18"/>
        </w:rPr>
        <w:t>Inga kognitiva problem men ger ett nedstämt intryck.</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Mediciner: Behepan, 1 mg, 1 tablett dagligen, Folacin 5 mg, 1 tablett dagligen, Laktulos 20 ml dagligen</w:t>
      </w:r>
    </w:p>
    <w:p>
      <w:pPr>
        <w:pStyle w:val="Normal"/>
        <w:autoSpaceDE w:val="false"/>
        <w:jc w:val="center"/>
        <w:rPr>
          <w:rFonts w:ascii="Verdana" w:hAnsi="Verdana" w:cs="Verdana"/>
          <w:b/>
          <w:b/>
          <w:color w:val="FF00FF"/>
          <w:sz w:val="18"/>
          <w:szCs w:val="18"/>
        </w:rPr>
      </w:pPr>
      <w:r>
        <w:rPr>
          <w:rFonts w:cs="Verdana" w:ascii="Verdana" w:hAnsi="Verdana"/>
          <w:b/>
          <w:color w:val="FF00FF"/>
          <w:sz w:val="18"/>
          <w:szCs w:val="18"/>
        </w:rPr>
        <w:t>Primärt behöver han troligtvis psykologisk och social hjälp</w:t>
      </w:r>
    </w:p>
    <w:p>
      <w:pPr>
        <w:pStyle w:val="Normal"/>
        <w:autoSpaceDE w:val="false"/>
        <w:jc w:val="center"/>
        <w:rPr>
          <w:rFonts w:ascii="Verdana" w:hAnsi="Verdana" w:cs="Verdana"/>
          <w:b/>
          <w:b/>
          <w:color w:val="800080"/>
          <w:sz w:val="18"/>
          <w:szCs w:val="18"/>
        </w:rPr>
      </w:pPr>
      <w:r>
        <w:rPr>
          <w:rFonts w:cs="Verdana" w:ascii="Verdana" w:hAnsi="Verdana"/>
          <w:b/>
          <w:color w:val="800080"/>
          <w:sz w:val="18"/>
          <w:szCs w:val="18"/>
        </w:rPr>
      </w:r>
    </w:p>
    <w:p>
      <w:pPr>
        <w:pStyle w:val="Normal"/>
        <w:autoSpaceDE w:val="false"/>
        <w:jc w:val="center"/>
        <w:rPr>
          <w:rFonts w:ascii="Verdana" w:hAnsi="Verdana" w:cs="Verdana"/>
          <w:b/>
          <w:b/>
          <w:color w:val="800080"/>
          <w:sz w:val="18"/>
          <w:szCs w:val="18"/>
        </w:rPr>
      </w:pPr>
      <w:r>
        <w:rPr>
          <w:rFonts w:cs="Verdana" w:ascii="Verdana" w:hAnsi="Verdana"/>
          <w:b/>
          <w:color w:val="800080"/>
          <w:sz w:val="18"/>
          <w:szCs w:val="18"/>
        </w:rPr>
        <w:t>Socialt</w:t>
      </w:r>
    </w:p>
    <w:p>
      <w:pPr>
        <w:pStyle w:val="Normal"/>
        <w:autoSpaceDE w:val="false"/>
        <w:rPr>
          <w:rFonts w:ascii="Verdana" w:hAnsi="Verdana" w:cs="Verdana"/>
          <w:color w:val="800080"/>
          <w:sz w:val="18"/>
          <w:szCs w:val="18"/>
        </w:rPr>
      </w:pPr>
      <w:r>
        <w:rPr>
          <w:rFonts w:cs="Verdana" w:ascii="Verdana" w:hAnsi="Verdana"/>
          <w:color w:val="800080"/>
          <w:sz w:val="18"/>
          <w:szCs w:val="18"/>
        </w:rPr>
        <w:t>Socialt nätverk: Se över det sociala nätverket går det att utveckla? har han några mer anhöriga? Har han några intressen som han vill ägna sig åt? vilket kan leda till flera sociala kontakter, även hjälp organisationer kan vara en social möjlighet, kan kyrkan vara en möjlighet tex väntjänst.</w:t>
      </w:r>
    </w:p>
    <w:p>
      <w:pPr>
        <w:pStyle w:val="Normal"/>
        <w:autoSpaceDE w:val="false"/>
        <w:rPr>
          <w:rFonts w:ascii="Verdana" w:hAnsi="Verdana" w:cs="Verdana"/>
          <w:color w:val="800080"/>
          <w:sz w:val="18"/>
          <w:szCs w:val="18"/>
        </w:rPr>
      </w:pPr>
      <w:r>
        <w:rPr>
          <w:rFonts w:cs="Verdana" w:ascii="Verdana" w:hAnsi="Verdana"/>
          <w:color w:val="800080"/>
          <w:sz w:val="18"/>
          <w:szCs w:val="18"/>
        </w:rPr>
        <w:t>Viktigt att höra efter vad han själv vill på det sociala planet. Dagverksamhet ?</w:t>
      </w:r>
    </w:p>
    <w:p>
      <w:pPr>
        <w:pStyle w:val="Normal"/>
        <w:autoSpaceDE w:val="false"/>
        <w:rPr>
          <w:rFonts w:ascii="Verdana" w:hAnsi="Verdana" w:cs="Verdana"/>
          <w:color w:val="800080"/>
          <w:sz w:val="18"/>
          <w:szCs w:val="18"/>
        </w:rPr>
      </w:pPr>
      <w:r>
        <w:rPr>
          <w:rFonts w:cs="Verdana" w:ascii="Verdana" w:hAnsi="Verdana"/>
          <w:color w:val="800080"/>
          <w:sz w:val="18"/>
          <w:szCs w:val="18"/>
        </w:rPr>
      </w:r>
    </w:p>
    <w:p>
      <w:pPr>
        <w:pStyle w:val="Normal"/>
        <w:autoSpaceDE w:val="false"/>
        <w:rPr>
          <w:rFonts w:ascii="Verdana" w:hAnsi="Verdana" w:cs="Verdana"/>
          <w:color w:val="800080"/>
          <w:sz w:val="18"/>
          <w:szCs w:val="18"/>
        </w:rPr>
      </w:pPr>
      <w:r>
        <w:rPr>
          <w:rFonts w:cs="Verdana" w:ascii="Verdana" w:hAnsi="Verdana"/>
          <w:color w:val="800080"/>
          <w:sz w:val="18"/>
          <w:szCs w:val="18"/>
        </w:rPr>
        <w:t>Hur står det till med sonens kontakt ? via telefon, besök, e-mail, sms, kvalitet i relationen ?</w:t>
      </w:r>
    </w:p>
    <w:p>
      <w:pPr>
        <w:pStyle w:val="Normal"/>
        <w:autoSpaceDE w:val="false"/>
        <w:jc w:val="center"/>
        <w:rPr>
          <w:rFonts w:ascii="Verdana" w:hAnsi="Verdana" w:cs="Verdana"/>
          <w:color w:val="800080"/>
          <w:sz w:val="18"/>
          <w:szCs w:val="18"/>
        </w:rPr>
      </w:pPr>
      <w:r>
        <w:rPr>
          <w:rFonts w:cs="Verdana" w:ascii="Verdana" w:hAnsi="Verdana"/>
          <w:color w:val="800080"/>
          <w:sz w:val="18"/>
          <w:szCs w:val="18"/>
        </w:rPr>
      </w:r>
    </w:p>
    <w:p>
      <w:pPr>
        <w:pStyle w:val="Normal"/>
        <w:autoSpaceDE w:val="false"/>
        <w:jc w:val="center"/>
        <w:rPr>
          <w:rFonts w:ascii="Verdana" w:hAnsi="Verdana" w:cs="Verdana"/>
          <w:b/>
          <w:b/>
          <w:color w:val="800080"/>
          <w:sz w:val="18"/>
          <w:szCs w:val="18"/>
        </w:rPr>
      </w:pPr>
      <w:r>
        <w:rPr>
          <w:rFonts w:cs="Verdana" w:ascii="Verdana" w:hAnsi="Verdana"/>
          <w:b/>
          <w:color w:val="800080"/>
          <w:sz w:val="18"/>
          <w:szCs w:val="18"/>
        </w:rPr>
        <w:t>Psykologiskt</w:t>
      </w:r>
    </w:p>
    <w:p>
      <w:pPr>
        <w:pStyle w:val="Normal"/>
        <w:autoSpaceDE w:val="false"/>
        <w:rPr/>
      </w:pPr>
      <w:r>
        <w:rPr>
          <w:rFonts w:cs="Verdana" w:ascii="Verdana" w:hAnsi="Verdana"/>
          <w:color w:val="800080"/>
          <w:sz w:val="18"/>
          <w:szCs w:val="18"/>
        </w:rPr>
        <w:t xml:space="preserve">Behöver han någon form av hjälp för att bearbeta sorgen efter hustrun tex jourhavande präst el psykolog el räcker det med lite samtalsterapi/psykoterapi. Kan depressionen bero på fruns bortgång? vill han prata överhuvudtaget el vore det lämpligare med stämningshöjande LM (johannesört, seroctin)? </w:t>
      </w:r>
      <w:r>
        <w:rPr>
          <w:rFonts w:cs="Arial" w:ascii="Verdana" w:hAnsi="Verdana"/>
          <w:color w:val="800080"/>
          <w:sz w:val="18"/>
          <w:szCs w:val="18"/>
        </w:rPr>
        <w:t xml:space="preserve">(Psykiska symptom, som försämrat minne, </w:t>
      </w:r>
      <w:r>
        <w:rPr>
          <w:rFonts w:cs="Arial" w:ascii="Verdana" w:hAnsi="Verdana"/>
          <w:bCs/>
          <w:color w:val="800080"/>
          <w:sz w:val="18"/>
          <w:szCs w:val="18"/>
        </w:rPr>
        <w:t>depression</w:t>
      </w:r>
      <w:r>
        <w:rPr>
          <w:rFonts w:cs="Arial" w:ascii="Verdana" w:hAnsi="Verdana"/>
          <w:color w:val="800080"/>
          <w:sz w:val="18"/>
          <w:szCs w:val="18"/>
        </w:rPr>
        <w:t xml:space="preserve"> och demens kan fås av B12 brist).</w:t>
      </w:r>
      <w:r>
        <w:rPr>
          <w:rFonts w:cs="Verdana" w:ascii="Verdana" w:hAnsi="Verdana"/>
          <w:color w:val="800080"/>
          <w:sz w:val="18"/>
          <w:szCs w:val="18"/>
        </w:rPr>
        <w:t xml:space="preserve"> Tar han sina tillskott ? Kan viktnedgången bero på psykiska orsaker ex sorg el depression?</w:t>
      </w:r>
    </w:p>
    <w:p>
      <w:pPr>
        <w:pStyle w:val="Normal"/>
        <w:autoSpaceDE w:val="false"/>
        <w:jc w:val="center"/>
        <w:rPr>
          <w:rFonts w:ascii="Verdana" w:hAnsi="Verdana" w:cs="Verdana"/>
          <w:b/>
          <w:b/>
          <w:color w:val="800080"/>
          <w:sz w:val="18"/>
          <w:szCs w:val="18"/>
        </w:rPr>
      </w:pPr>
      <w:r>
        <w:rPr>
          <w:rFonts w:cs="Verdana" w:ascii="Verdana" w:hAnsi="Verdana"/>
          <w:b/>
          <w:color w:val="800080"/>
          <w:sz w:val="18"/>
          <w:szCs w:val="18"/>
        </w:rPr>
        <w:t>Biologiskt</w:t>
      </w:r>
    </w:p>
    <w:p>
      <w:pPr>
        <w:pStyle w:val="Normal"/>
        <w:autoSpaceDE w:val="false"/>
        <w:rPr>
          <w:rFonts w:ascii="Verdana" w:hAnsi="Verdana" w:cs="Verdana"/>
          <w:color w:val="800080"/>
          <w:sz w:val="18"/>
          <w:szCs w:val="18"/>
        </w:rPr>
      </w:pPr>
      <w:r>
        <w:rPr>
          <w:rFonts w:cs="Verdana" w:ascii="Verdana" w:hAnsi="Verdana"/>
          <w:color w:val="800080"/>
          <w:sz w:val="18"/>
          <w:szCs w:val="18"/>
        </w:rPr>
        <w:t>Göra en utvärdering av hans hjälpbehov, ADL-status?  behöver han hemtjänst annan boendeform? var och hur vill han själv bo ? flyttning för bättre service behov (ex vårdcentral) el anpassning av befintlig lägenhet för att förebygga tex fall el behöver han hjälpmedel ex rollator? Trygghetslarm ?</w:t>
      </w:r>
    </w:p>
    <w:p>
      <w:pPr>
        <w:pStyle w:val="Normal"/>
        <w:autoSpaceDE w:val="false"/>
        <w:rPr>
          <w:rFonts w:ascii="Verdana" w:hAnsi="Verdana" w:cs="Verdana"/>
          <w:color w:val="800080"/>
          <w:sz w:val="18"/>
          <w:szCs w:val="18"/>
        </w:rPr>
      </w:pPr>
      <w:r>
        <w:rPr>
          <w:rFonts w:cs="Verdana" w:ascii="Verdana" w:hAnsi="Verdana"/>
          <w:color w:val="800080"/>
          <w:sz w:val="18"/>
          <w:szCs w:val="18"/>
        </w:rPr>
      </w:r>
    </w:p>
    <w:p>
      <w:pPr>
        <w:pStyle w:val="Normal"/>
        <w:autoSpaceDE w:val="false"/>
        <w:rPr>
          <w:rFonts w:ascii="Verdana" w:hAnsi="Verdana" w:cs="Verdana"/>
          <w:color w:val="800080"/>
          <w:sz w:val="18"/>
          <w:szCs w:val="18"/>
        </w:rPr>
      </w:pPr>
      <w:r>
        <w:rPr>
          <w:rFonts w:cs="Verdana" w:ascii="Verdana" w:hAnsi="Verdana"/>
          <w:color w:val="800080"/>
          <w:sz w:val="18"/>
          <w:szCs w:val="18"/>
        </w:rPr>
        <w:t>Viktnedgång vad beror den på ? ev fysisk check up hos doktorn (hälsokontroll), kolla MNA och vätskebalans. Kan aptiten påverkas av maten? slarvar han med sin kosthållning/matlagning? Tidsstruktur för mat ? Inverkar tandstatus, munvård (candida), smakupplevelse? Behövs kost korrigering (nutrition)?</w:t>
      </w:r>
    </w:p>
    <w:p>
      <w:pPr>
        <w:pStyle w:val="Normal"/>
        <w:autoSpaceDE w:val="false"/>
        <w:rPr>
          <w:rFonts w:ascii="Verdana" w:hAnsi="Verdana" w:cs="Verdana"/>
          <w:color w:val="800080"/>
          <w:sz w:val="18"/>
          <w:szCs w:val="18"/>
        </w:rPr>
      </w:pPr>
      <w:r>
        <w:rPr>
          <w:rFonts w:cs="Verdana" w:ascii="Verdana" w:hAnsi="Verdana"/>
          <w:color w:val="800080"/>
          <w:sz w:val="18"/>
          <w:szCs w:val="18"/>
        </w:rPr>
      </w:r>
    </w:p>
    <w:p>
      <w:pPr>
        <w:pStyle w:val="Normal"/>
        <w:autoSpaceDE w:val="false"/>
        <w:rPr/>
      </w:pPr>
      <w:r>
        <w:rPr>
          <w:rFonts w:cs="Verdana" w:ascii="Verdana" w:hAnsi="Verdana"/>
          <w:color w:val="800080"/>
          <w:sz w:val="18"/>
          <w:szCs w:val="18"/>
        </w:rPr>
        <w:t>Kolla vad magvärken beror på magsäck, tarmar, förstoppning pga dålig kost? ev läkemedels biverkning av laktulos (buksmärtor) ? Behövs kost korrigering (fibrer/vätska)? Sjukhusundersökning (</w:t>
      </w:r>
      <w:r>
        <w:rPr>
          <w:rFonts w:cs="Verdana" w:ascii="Verdana" w:hAnsi="Verdana"/>
          <w:b/>
          <w:color w:val="800080"/>
          <w:sz w:val="18"/>
          <w:szCs w:val="18"/>
        </w:rPr>
        <w:t>senast</w:t>
      </w:r>
      <w:r>
        <w:rPr>
          <w:rFonts w:cs="Verdana" w:ascii="Verdana" w:hAnsi="Verdana"/>
          <w:color w:val="800080"/>
          <w:sz w:val="18"/>
          <w:szCs w:val="18"/>
        </w:rPr>
        <w:t>)?</w:t>
      </w:r>
    </w:p>
    <w:p>
      <w:pPr>
        <w:pStyle w:val="Normal"/>
        <w:autoSpaceDE w:val="false"/>
        <w:rPr>
          <w:rFonts w:ascii="Verdana" w:hAnsi="Verdana" w:cs="Verdana"/>
          <w:color w:val="800080"/>
          <w:sz w:val="18"/>
          <w:szCs w:val="18"/>
        </w:rPr>
      </w:pPr>
      <w:r>
        <w:rPr>
          <w:rFonts w:cs="Verdana" w:ascii="Verdana" w:hAnsi="Verdana"/>
          <w:color w:val="800080"/>
          <w:sz w:val="18"/>
          <w:szCs w:val="18"/>
        </w:rPr>
      </w:r>
    </w:p>
    <w:p>
      <w:pPr>
        <w:pStyle w:val="Normal"/>
        <w:autoSpaceDE w:val="false"/>
        <w:rPr>
          <w:rFonts w:ascii="Verdana" w:hAnsi="Verdana" w:cs="Verdana"/>
          <w:color w:val="800080"/>
          <w:sz w:val="18"/>
          <w:szCs w:val="18"/>
        </w:rPr>
      </w:pPr>
      <w:r>
        <w:rPr>
          <w:rFonts w:cs="Verdana" w:ascii="Verdana" w:hAnsi="Verdana"/>
          <w:color w:val="800080"/>
          <w:sz w:val="18"/>
          <w:szCs w:val="18"/>
        </w:rPr>
        <w:t>Kontrollera B12 &amp; Folacin nivåer i blodet för ev dosreglering?</w:t>
      </w:r>
    </w:p>
    <w:p>
      <w:pPr>
        <w:pStyle w:val="Normal"/>
        <w:autoSpaceDE w:val="false"/>
        <w:rPr>
          <w:rFonts w:ascii="Verdana" w:hAnsi="Verdana" w:cs="Verdana"/>
          <w:color w:val="800080"/>
          <w:sz w:val="18"/>
          <w:szCs w:val="18"/>
        </w:rPr>
      </w:pPr>
      <w:r>
        <w:rPr>
          <w:rFonts w:cs="Verdana" w:ascii="Verdana" w:hAnsi="Verdana"/>
          <w:color w:val="800080"/>
          <w:sz w:val="18"/>
          <w:szCs w:val="18"/>
        </w:rPr>
      </w:r>
    </w:p>
    <w:p>
      <w:pPr>
        <w:pStyle w:val="Normal"/>
        <w:autoSpaceDE w:val="false"/>
        <w:rPr>
          <w:rFonts w:ascii="Verdana" w:hAnsi="Verdana" w:cs="Verdana"/>
          <w:color w:val="800080"/>
          <w:sz w:val="18"/>
          <w:szCs w:val="18"/>
        </w:rPr>
      </w:pPr>
      <w:r>
        <w:rPr>
          <w:rFonts w:cs="Verdana" w:ascii="Verdana" w:hAnsi="Verdana"/>
          <w:color w:val="800080"/>
          <w:sz w:val="18"/>
          <w:szCs w:val="18"/>
        </w:rPr>
        <w:t>Nedsatt syn orsaker: diabetes, metabolt syndrom, grön starr, grå starr?</w:t>
      </w:r>
    </w:p>
    <w:p>
      <w:pPr>
        <w:pStyle w:val="Normal"/>
        <w:autoSpaceDE w:val="false"/>
        <w:rPr>
          <w:rFonts w:ascii="Verdana" w:hAnsi="Verdana" w:cs="Verdana"/>
          <w:color w:val="800080"/>
          <w:sz w:val="18"/>
          <w:szCs w:val="18"/>
        </w:rPr>
      </w:pPr>
      <w:r>
        <w:rPr>
          <w:rFonts w:cs="Verdana" w:ascii="Verdana" w:hAnsi="Verdana"/>
          <w:color w:val="800080"/>
          <w:sz w:val="18"/>
          <w:szCs w:val="18"/>
        </w:rPr>
        <w:t>Synstörning är viktigt att åtgärda för det påverkar dagslivet tex tv, tidningar, dagliga aktiviteter och är även en riskfaktor ev åtgärder kan vara bländfria lampor, persienner, undvika aktiviteter som kräver växelsyn (när och fjärrsyn), mer ljus vid läsning, glasögon, operation? Talböcker ?</w:t>
      </w:r>
    </w:p>
    <w:p>
      <w:pPr>
        <w:pStyle w:val="Normal"/>
        <w:widowControl w:val="false"/>
        <w:tabs>
          <w:tab w:val="left" w:pos="567" w:leader="none"/>
          <w:tab w:val="left" w:pos="8647" w:leader="none"/>
        </w:tabs>
        <w:autoSpaceDE w:val="false"/>
        <w:jc w:val="center"/>
        <w:rPr>
          <w:rFonts w:ascii="Verdana" w:hAnsi="Verdana" w:cs="Verdana"/>
          <w:bCs/>
          <w:color w:val="7F007F"/>
          <w:sz w:val="18"/>
          <w:szCs w:val="18"/>
        </w:rPr>
      </w:pPr>
      <w:r>
        <w:rPr>
          <w:rFonts w:cs="Verdana" w:ascii="Verdana" w:hAnsi="Verdana"/>
          <w:bCs/>
          <w:color w:val="7F007F"/>
          <w:sz w:val="18"/>
          <w:szCs w:val="18"/>
        </w:rPr>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rPr>
      </w:pPr>
      <w:r>
        <w:rPr>
          <w:rFonts w:cs="Verdana" w:ascii="Verdana" w:hAnsi="Verdana"/>
          <w:b/>
          <w:bCs/>
          <w:color w:val="7F007F"/>
          <w:sz w:val="18"/>
          <w:szCs w:val="18"/>
        </w:rPr>
        <w:t>Dags att höja abstraktionsnivån ?</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rPr>
      </w:pPr>
      <w:r>
        <w:rPr>
          <w:rFonts w:cs="Verdana" w:ascii="Verdana" w:hAnsi="Verdana"/>
          <w:b/>
          <w:bCs/>
          <w:color w:val="7F007F"/>
          <w:sz w:val="18"/>
          <w:szCs w:val="18"/>
        </w:rPr>
      </w:r>
    </w:p>
    <w:p>
      <w:pPr>
        <w:pStyle w:val="Normal"/>
        <w:widowControl w:val="false"/>
        <w:tabs>
          <w:tab w:val="left" w:pos="567" w:leader="none"/>
          <w:tab w:val="left" w:pos="8647" w:leader="none"/>
        </w:tabs>
        <w:autoSpaceDE w:val="false"/>
        <w:jc w:val="center"/>
        <w:rPr>
          <w:rFonts w:ascii="Verdana" w:hAnsi="Verdana" w:cs="Verdana"/>
          <w:color w:val="0000FF"/>
          <w:sz w:val="18"/>
          <w:szCs w:val="18"/>
        </w:rPr>
      </w:pPr>
      <w:r>
        <w:rPr>
          <w:rFonts w:cs="Verdana" w:ascii="Verdana" w:hAnsi="Verdana"/>
          <w:color w:val="0000FF"/>
          <w:sz w:val="18"/>
          <w:szCs w:val="18"/>
        </w:rPr>
        <w:t xml:space="preserve">Kathleen DesMaisons beskriver bland annat hur man på bästa sätt får i sig </w:t>
      </w:r>
      <w:r>
        <w:rPr>
          <w:rFonts w:cs="Verdana" w:ascii="Verdana" w:hAnsi="Verdana"/>
          <w:bCs/>
          <w:color w:val="0000FF"/>
          <w:sz w:val="18"/>
          <w:szCs w:val="18"/>
        </w:rPr>
        <w:t>det viktiga tryptofanet - råvaran till serotonintillverkningen, och hur man äter för att underlätta processen till färdigt serotonin!</w:t>
      </w:r>
      <w:r>
        <w:rPr>
          <w:rFonts w:cs="Verdana" w:ascii="Verdana" w:hAnsi="Verdana"/>
          <w:color w:val="0000FF"/>
          <w:sz w:val="18"/>
          <w:szCs w:val="18"/>
        </w:rPr>
        <w:br/>
        <w:br/>
        <w:t>Kanske känns det konstigt att man skulle kunna läka en del ångest genom att äta viss mat, men vid studier där man tagit bort allt tryptofan ur kosten för försöksgruppen visar det sig att dessa människor går in i akut depression - detta är enormt viktig kunskap för att må bra i själen och kunna dra ner på/undvika eventuell medicinering!</w:t>
      </w:r>
    </w:p>
    <w:p>
      <w:pPr>
        <w:pStyle w:val="Normal"/>
        <w:widowControl w:val="false"/>
        <w:tabs>
          <w:tab w:val="left" w:pos="567" w:leader="none"/>
          <w:tab w:val="left" w:pos="8647" w:leader="none"/>
        </w:tabs>
        <w:autoSpaceDE w:val="false"/>
        <w:jc w:val="center"/>
        <w:rPr>
          <w:rFonts w:ascii="Verdana" w:hAnsi="Verdana" w:cs="Verdana"/>
          <w:color w:val="0000FF"/>
          <w:sz w:val="18"/>
          <w:szCs w:val="18"/>
        </w:rPr>
      </w:pPr>
      <w:r>
        <w:rPr>
          <w:rFonts w:cs="Verdana" w:ascii="Verdana" w:hAnsi="Verdana"/>
          <w:color w:val="0000FF"/>
          <w:sz w:val="18"/>
          <w:szCs w:val="18"/>
        </w:rPr>
      </w:r>
    </w:p>
    <w:p>
      <w:pPr>
        <w:pStyle w:val="Normal"/>
        <w:widowControl w:val="false"/>
        <w:tabs>
          <w:tab w:val="left" w:pos="567" w:leader="none"/>
          <w:tab w:val="left" w:pos="8647" w:leader="none"/>
        </w:tabs>
        <w:autoSpaceDE w:val="false"/>
        <w:jc w:val="center"/>
        <w:rPr>
          <w:rFonts w:ascii="Verdana" w:hAnsi="Verdana" w:cs="Verdana"/>
          <w:b/>
          <w:b/>
          <w:color w:val="FF00FF"/>
          <w:sz w:val="18"/>
          <w:szCs w:val="18"/>
        </w:rPr>
      </w:pPr>
      <w:r>
        <w:rPr>
          <w:rFonts w:cs="Verdana" w:ascii="Verdana" w:hAnsi="Verdana"/>
          <w:b/>
          <w:color w:val="FF00FF"/>
          <w:sz w:val="18"/>
          <w:szCs w:val="18"/>
        </w:rPr>
        <w:t xml:space="preserve">* </w:t>
      </w:r>
      <w:r>
        <w:rPr>
          <w:rFonts w:cs="Verdana" w:ascii="Verdana" w:hAnsi="Verdana"/>
          <w:b/>
          <w:color w:val="0000FF"/>
          <w:sz w:val="18"/>
          <w:szCs w:val="18"/>
        </w:rPr>
        <w:t>viktväktare</w:t>
      </w:r>
      <w:r>
        <w:rPr>
          <w:rFonts w:cs="Verdana" w:ascii="Verdana" w:hAnsi="Verdana"/>
          <w:b/>
          <w:color w:val="FF00FF"/>
          <w:sz w:val="18"/>
          <w:szCs w:val="18"/>
        </w:rPr>
        <w:t xml:space="preserve"> *</w:t>
      </w:r>
    </w:p>
    <w:p>
      <w:pPr>
        <w:pStyle w:val="Normal"/>
        <w:widowControl w:val="false"/>
        <w:tabs>
          <w:tab w:val="left" w:pos="567" w:leader="none"/>
          <w:tab w:val="left" w:pos="8647" w:leader="none"/>
        </w:tabs>
        <w:autoSpaceDE w:val="false"/>
        <w:jc w:val="center"/>
        <w:rPr>
          <w:rFonts w:ascii="Verdana" w:hAnsi="Verdana" w:cs="Verdana"/>
          <w:b/>
          <w:b/>
          <w:color w:val="0000FF"/>
          <w:sz w:val="18"/>
          <w:szCs w:val="18"/>
        </w:rPr>
      </w:pPr>
      <w:r>
        <w:rPr>
          <w:rFonts w:cs="Verdana" w:ascii="Verdana" w:hAnsi="Verdana"/>
          <w:b/>
          <w:color w:val="0000FF"/>
          <w:sz w:val="18"/>
          <w:szCs w:val="18"/>
        </w:rPr>
      </w:r>
    </w:p>
    <w:p>
      <w:pPr>
        <w:pStyle w:val="Normal"/>
        <w:autoSpaceDE w:val="false"/>
        <w:jc w:val="center"/>
        <w:rPr>
          <w:rFonts w:ascii="Verdana" w:hAnsi="Verdana" w:cs="Verdana"/>
          <w:b/>
          <w:b/>
          <w:color w:val="FF00FF"/>
          <w:sz w:val="18"/>
          <w:szCs w:val="18"/>
        </w:rPr>
      </w:pPr>
      <w:r>
        <w:rPr>
          <w:rFonts w:cs="Verdana" w:ascii="Verdana" w:hAnsi="Verdana"/>
          <w:b/>
          <w:color w:val="FF00FF"/>
          <w:sz w:val="18"/>
          <w:szCs w:val="18"/>
        </w:rPr>
        <w:t>Omvårdnadskonsulenter</w:t>
      </w:r>
    </w:p>
    <w:p>
      <w:pPr>
        <w:pStyle w:val="Normal"/>
        <w:autoSpaceDE w:val="false"/>
        <w:jc w:val="center"/>
        <w:rPr>
          <w:rFonts w:ascii="Verdana" w:hAnsi="Verdana" w:cs="Verdana"/>
          <w:color w:val="800080"/>
          <w:sz w:val="18"/>
          <w:szCs w:val="18"/>
        </w:rPr>
      </w:pPr>
      <w:r>
        <w:rPr>
          <w:rFonts w:cs="Verdana" w:ascii="Verdana" w:hAnsi="Verdana"/>
          <w:color w:val="800080"/>
          <w:sz w:val="18"/>
          <w:szCs w:val="18"/>
        </w:rPr>
        <w:t>Ragnar Asker, Julia Argus, Jenny Johansson, Adam Hallman</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rPr>
      </w:pPr>
      <w:r>
        <w:rPr>
          <w:rFonts w:cs="Verdana" w:ascii="Verdana" w:hAnsi="Verdana"/>
          <w:b/>
          <w:bCs/>
          <w:color w:val="7F007F"/>
          <w:sz w:val="18"/>
          <w:szCs w:val="18"/>
        </w:rPr>
      </w:r>
    </w:p>
    <w:p>
      <w:pPr>
        <w:pStyle w:val="Normal"/>
        <w:widowControl w:val="false"/>
        <w:tabs>
          <w:tab w:val="left" w:pos="567" w:leader="none"/>
          <w:tab w:val="left" w:pos="8647" w:leader="none"/>
        </w:tabs>
        <w:autoSpaceDE w:val="false"/>
        <w:jc w:val="center"/>
        <w:rPr>
          <w:rFonts w:ascii="Verdana" w:hAnsi="Verdana" w:cs="Verdana"/>
          <w:bCs/>
          <w:color w:val="0000FF"/>
          <w:sz w:val="18"/>
          <w:szCs w:val="18"/>
        </w:rPr>
      </w:pPr>
      <w:r>
        <w:rPr>
          <w:rFonts w:cs="Verdana" w:ascii="Verdana" w:hAnsi="Verdana"/>
          <w:bCs/>
          <w:color w:val="7F007F"/>
          <w:sz w:val="18"/>
          <w:szCs w:val="18"/>
        </w:rPr>
        <w:t>(</w:t>
      </w:r>
      <w:r>
        <w:rPr>
          <w:rFonts w:cs="Verdana" w:ascii="Verdana" w:hAnsi="Verdana"/>
          <w:bCs/>
          <w:color w:val="FF00FF"/>
          <w:sz w:val="18"/>
          <w:szCs w:val="18"/>
        </w:rPr>
        <w:t>050914</w:t>
      </w:r>
      <w:r>
        <w:rPr>
          <w:rFonts w:cs="Verdana" w:ascii="Verdana" w:hAnsi="Verdana"/>
          <w:bCs/>
          <w:color w:val="7F007F"/>
          <w:sz w:val="18"/>
          <w:szCs w:val="18"/>
        </w:rPr>
        <w:t>)</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r>
    </w:p>
    <w:sectPr>
      <w:headerReference w:type="default" r:id="rId3"/>
      <w:footerReference w:type="default" r:id="rId4"/>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Verdana">
    <w:charset w:val="00"/>
    <w:family w:val="swiss"/>
    <w:pitch w:val="variable"/>
  </w:font>
  <w:font w:name="Comic Sans MS">
    <w:charset w:val="00"/>
    <w:family w:val="script"/>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19">
              <wp:simplePos x="0" y="0"/>
              <wp:positionH relativeFrom="margin">
                <wp:align>center</wp:align>
              </wp:positionH>
              <wp:positionV relativeFrom="paragraph">
                <wp:posOffset>635</wp:posOffset>
              </wp:positionV>
              <wp:extent cx="1530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18</w:t>
                          </w:r>
                          <w:r>
                            <w:fldChar w:fldCharType="end"/>
                          </w:r>
                        </w:p>
                      </w:txbxContent>
                    </wps:txbx>
                    <wps:bodyPr anchor="t">
                      <a:noAutofit/>
                    </wps:bodyPr>
                  </wps:wsp>
                </a:graphicData>
              </a:graphic>
            </wp:anchor>
          </w:drawing>
        </mc:Choice>
        <mc:Fallback>
          <w:pict>
            <v:rect fillcolor="#FFFFFF" style="position:absolute;rotation:0;width:12.05pt;height:13.8pt;margin-top:0.05pt;mso-position-vertical-relative:text;margin-left:220.8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18</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Fonts w:cs="Verdana" w:ascii="Verdana" w:hAnsi="Verdana"/>
        <w:sz w:val="18"/>
        <w:szCs w:val="18"/>
      </w:rPr>
      <w:t>Centenarians</w:t>
      <w:tab/>
      <w:tab/>
      <w:t>www.lifeforce1.se</w:t>
    </w:r>
  </w:p>
  <w:p>
    <w:pPr>
      <w:pStyle w:val="Header"/>
      <w:rPr/>
    </w:pPr>
    <w:r>
      <w:rPr>
        <w:rFonts w:cs="Verdana" w:ascii="Verdana" w:hAnsi="Verdana"/>
        <w:sz w:val="18"/>
        <w:szCs w:val="18"/>
      </w:rPr>
      <w:t>Tentafrågor</w:t>
      <w:tab/>
      <w:tab/>
      <w:t>© Ragnar Asker</w:t>
    </w:r>
    <w:r>
      <w:rPr>
        <w:rFonts w:cs="Verdana" w:ascii="Verdana" w:hAnsi="Verdana"/>
        <w:sz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pStyle w:val="Heading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1440"/>
        </w:tabs>
        <w:ind w:left="1440" w:hanging="360"/>
      </w:pPr>
      <w:rPr>
        <w:rFonts w:ascii="Symbol" w:hAnsi="Symbol" w:cs="Symbol" w:hint="default"/>
        <w:sz w:val="18"/>
        <w:szCs w:val="18"/>
        <w:rFonts w:cs="Symbol"/>
        <w:color w:val="0000FF"/>
      </w:rPr>
    </w:lvl>
  </w:abstractNum>
  <w:abstractNum w:abstractNumId="3">
    <w:lvl w:ilvl="0">
      <w:start w:val="2"/>
      <w:numFmt w:val="bullet"/>
      <w:lvlText w:val="-"/>
      <w:lvlJc w:val="left"/>
      <w:pPr>
        <w:tabs>
          <w:tab w:val="num" w:pos="360"/>
        </w:tabs>
        <w:ind w:left="360" w:hanging="360"/>
      </w:pPr>
      <w:rPr>
        <w:rFonts w:ascii="Times New Roman" w:hAnsi="Times New Roman" w:cs="Times New Roman" w:hint="default"/>
        <w:sz w:val="18"/>
        <w:szCs w:val="18"/>
        <w:rFonts w:cs="Times New Roman"/>
        <w:color w:val="800080"/>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ymbol"/>
        <w:color w:val="0000FF"/>
      </w:rPr>
    </w:lvl>
  </w:abstractNum>
  <w:abstractNum w:abstractNumId="5">
    <w:lvl w:ilvl="0">
      <w:start w:val="11"/>
      <w:numFmt w:val="decimal"/>
      <w:lvlText w:val="%1."/>
      <w:lvlJc w:val="left"/>
      <w:pPr>
        <w:tabs>
          <w:tab w:val="num" w:pos="1080"/>
        </w:tabs>
        <w:ind w:left="1080" w:hanging="720"/>
      </w:pPr>
      <w:rPr/>
    </w:lvl>
  </w:abstractNum>
  <w:abstractNum w:abstractNumId="6">
    <w:lvl w:ilvl="0">
      <w:start w:val="1"/>
      <w:numFmt w:val="bullet"/>
      <w:lvlText w:val="-"/>
      <w:lvlJc w:val="left"/>
      <w:pPr>
        <w:tabs>
          <w:tab w:val="num" w:pos="720"/>
        </w:tabs>
        <w:ind w:left="720" w:hanging="360"/>
      </w:pPr>
      <w:rPr>
        <w:rFonts w:ascii="Times New Roman" w:hAnsi="Times New Roman" w:cs="Times New Roman" w:hint="default"/>
        <w:sz w:val="18"/>
        <w:szCs w:val="18"/>
        <w:rFonts w:cs="Times New Roman"/>
        <w:color w:val="0000FF"/>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1304"/>
        </w:tabs>
        <w:ind w:left="2880" w:hanging="360"/>
      </w:pPr>
      <w:rPr>
        <w:rFonts w:ascii="Symbol" w:hAnsi="Symbol" w:cs="Symbol" w:hint="default"/>
        <w:sz w:val="18"/>
        <w:szCs w:val="18"/>
        <w:rFonts w:cs="Symbol"/>
        <w:color w:val="0000FF"/>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sz w:val="18"/>
        <w:szCs w:val="18"/>
        <w:rFonts w:cs="Symbol"/>
        <w:color w:val="0000FF"/>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7">
    <w:lvl w:ilvl="0">
      <w:start w:val="1"/>
      <w:numFmt w:val="decimal"/>
      <w:lvlText w:val="%1."/>
      <w:lvlJc w:val="left"/>
      <w:pPr>
        <w:tabs>
          <w:tab w:val="num" w:pos="720"/>
        </w:tabs>
        <w:ind w:left="720" w:hanging="360"/>
      </w:pPr>
      <w:rPr/>
    </w:lvl>
    <w:lvl w:ilvl="1">
      <w:start w:val="1"/>
      <w:numFmt w:val="bullet"/>
      <w:lvlText w:val=""/>
      <w:lvlJc w:val="left"/>
      <w:pPr>
        <w:tabs>
          <w:tab w:val="num" w:pos="1440"/>
        </w:tabs>
        <w:ind w:left="1440" w:hanging="360"/>
      </w:pPr>
      <w:rPr>
        <w:rFonts w:ascii="Symbol" w:hAnsi="Symbol" w:cs="Symbol" w:hint="default"/>
        <w:sz w:val="18"/>
        <w:szCs w:val="18"/>
        <w:rFonts w:cs="Symbol"/>
        <w:color w:val="0000FF"/>
      </w:rPr>
    </w:lvl>
    <w:lvl w:ilvl="2">
      <w:start w:val="1"/>
      <w:numFmt w:val="bullet"/>
      <w:lvlText w:val="o"/>
      <w:lvlJc w:val="left"/>
      <w:pPr>
        <w:tabs>
          <w:tab w:val="num" w:pos="2340"/>
        </w:tabs>
        <w:ind w:left="2340" w:hanging="360"/>
      </w:pPr>
      <w:rPr>
        <w:rFonts w:ascii="Courier New" w:hAnsi="Courier New" w:cs="Courier New" w:hint="default"/>
        <w:rFonts w:cs="Courier New"/>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bullet"/>
      <w:lvlText w:val=""/>
      <w:lvlJc w:val="left"/>
      <w:pPr>
        <w:tabs>
          <w:tab w:val="num" w:pos="720"/>
        </w:tabs>
        <w:ind w:left="720" w:hanging="360"/>
      </w:pPr>
      <w:rPr>
        <w:rFonts w:ascii="Symbol" w:hAnsi="Symbol" w:cs="Symbol" w:hint="default"/>
        <w:sz w:val="18"/>
        <w:szCs w:val="18"/>
        <w:rFonts w:cs="Symbol"/>
        <w:color w:val="0000FF"/>
      </w:rPr>
    </w:lvl>
  </w:abstractNum>
  <w:abstractNum w:abstractNumId="9">
    <w:lvl w:ilvl="0">
      <w:start w:val="6"/>
      <w:numFmt w:val="decimal"/>
      <w:lvlText w:val="%1."/>
      <w:lvlJc w:val="left"/>
      <w:pPr>
        <w:tabs>
          <w:tab w:val="num" w:pos="720"/>
        </w:tabs>
        <w:ind w:left="720" w:hanging="360"/>
      </w:pPr>
      <w:rPr/>
    </w:lvl>
  </w:abstractNum>
  <w:abstractNum w:abstractNumId="10">
    <w:lvl w:ilvl="0">
      <w:start w:val="1"/>
      <w:numFmt w:val="bullet"/>
      <w:lvlText w:val="-"/>
      <w:lvlJc w:val="left"/>
      <w:pPr>
        <w:tabs>
          <w:tab w:val="num" w:pos="1080"/>
        </w:tabs>
        <w:ind w:left="1080" w:hanging="360"/>
      </w:pPr>
      <w:rPr>
        <w:rFonts w:ascii="Times New Roman" w:hAnsi="Times New Roman" w:cs="Times New Roman" w:hint="default"/>
        <w:sz w:val="18"/>
        <w:szCs w:val="18"/>
        <w:rFonts w:cs="Times New Roman"/>
        <w:color w:val="0000FF"/>
      </w:rPr>
    </w:lvl>
  </w:abstractNum>
  <w:abstractNum w:abstractNumId="11">
    <w:lvl w:ilvl="0">
      <w:start w:val="1"/>
      <w:numFmt w:val="bullet"/>
      <w:lvlText w:val=""/>
      <w:lvlJc w:val="left"/>
      <w:pPr>
        <w:tabs>
          <w:tab w:val="num" w:pos="720"/>
        </w:tabs>
        <w:ind w:left="720" w:hanging="360"/>
      </w:pPr>
      <w:rPr>
        <w:rFonts w:ascii="Symbol" w:hAnsi="Symbol" w:cs="Symbol" w:hint="default"/>
        <w:rFonts w:cs="Symbol"/>
      </w:rPr>
    </w:lvl>
  </w:abstractNum>
  <w:abstractNum w:abstractNumId="12">
    <w:lvl w:ilvl="0">
      <w:start w:val="1"/>
      <w:numFmt w:val="decimal"/>
      <w:lvlText w:val="%1."/>
      <w:lvlJc w:val="left"/>
      <w:pPr>
        <w:tabs>
          <w:tab w:val="num" w:pos="720"/>
        </w:tabs>
        <w:ind w:left="720" w:hanging="360"/>
      </w:pPr>
      <w:rPr>
        <w:sz w:val="18"/>
        <w:szCs w:val="18"/>
        <w:rFonts w:ascii="Verdana" w:hAnsi="Verdana" w:cs="Verdana"/>
      </w:rPr>
    </w:lvl>
  </w:abstractNum>
  <w:abstractNum w:abstractNumId="13">
    <w:lvl w:ilvl="0">
      <w:start w:val="1"/>
      <w:numFmt w:val="bullet"/>
      <w:lvlText w:val=""/>
      <w:lvlJc w:val="left"/>
      <w:pPr>
        <w:tabs>
          <w:tab w:val="num" w:pos="720"/>
        </w:tabs>
        <w:ind w:left="720" w:hanging="360"/>
      </w:pPr>
      <w:rPr>
        <w:rFonts w:ascii="Symbol" w:hAnsi="Symbol" w:cs="Symbol" w:hint="default"/>
        <w:sz w:val="18"/>
        <w:szCs w:val="18"/>
        <w:rFonts w:cs="Symbol"/>
        <w:color w:val="0000FF"/>
      </w:rPr>
    </w:lvl>
  </w:abstractNum>
  <w:abstractNum w:abstractNumId="14">
    <w:lvl w:ilvl="0">
      <w:start w:val="1"/>
      <w:numFmt w:val="bullet"/>
      <w:lvlText w:val=""/>
      <w:lvlJc w:val="left"/>
      <w:pPr>
        <w:tabs>
          <w:tab w:val="num" w:pos="1080"/>
        </w:tabs>
        <w:ind w:left="1080" w:hanging="360"/>
      </w:pPr>
      <w:rPr>
        <w:rFonts w:ascii="Symbol" w:hAnsi="Symbol" w:cs="Symbol" w:hint="default"/>
        <w:sz w:val="18"/>
        <w:szCs w:val="18"/>
        <w:rFonts w:cs="Symbol"/>
        <w:color w:val="0000FF"/>
      </w:rPr>
    </w:lvl>
  </w:abstractNum>
  <w:abstractNum w:abstractNumId="15">
    <w:lvl w:ilvl="0">
      <w:start w:val="1"/>
      <w:numFmt w:val="bullet"/>
      <w:lvlText w:val=""/>
      <w:lvlJc w:val="left"/>
      <w:pPr>
        <w:tabs>
          <w:tab w:val="num" w:pos="1080"/>
        </w:tabs>
        <w:ind w:left="1080" w:hanging="360"/>
      </w:pPr>
      <w:rPr>
        <w:rFonts w:ascii="Symbol" w:hAnsi="Symbol" w:cs="Symbol" w:hint="default"/>
        <w:sz w:val="18"/>
        <w:szCs w:val="18"/>
        <w:rFonts w:cs="Symbol"/>
        <w:color w:val="0000FF"/>
      </w:rPr>
    </w:lvl>
  </w:abstractNum>
  <w:abstractNum w:abstractNumId="16">
    <w:lvl w:ilvl="0">
      <w:start w:val="3"/>
      <w:numFmt w:val="bullet"/>
      <w:lvlText w:val="-"/>
      <w:lvlJc w:val="left"/>
      <w:pPr>
        <w:tabs>
          <w:tab w:val="num" w:pos="720"/>
        </w:tabs>
        <w:ind w:left="720" w:hanging="360"/>
      </w:pPr>
      <w:rPr>
        <w:rFonts w:ascii="Comic Sans MS" w:hAnsi="Comic Sans MS" w:cs="Comic Sans MS" w:hint="default"/>
        <w:sz w:val="18"/>
        <w:b/>
        <w:szCs w:val="18"/>
        <w:rFonts w:cs="Times New Roman"/>
        <w:color w:val="0000FF"/>
      </w:rPr>
    </w:lvl>
  </w:abstractNum>
  <w:abstractNum w:abstractNumId="17">
    <w:lvl w:ilvl="0">
      <w:start w:val="1"/>
      <w:numFmt w:val="bullet"/>
      <w:lvlText w:val=""/>
      <w:lvlJc w:val="left"/>
      <w:pPr>
        <w:tabs>
          <w:tab w:val="num" w:pos="1440"/>
        </w:tabs>
        <w:ind w:left="1440" w:hanging="360"/>
      </w:pPr>
      <w:rPr>
        <w:rFonts w:ascii="Symbol" w:hAnsi="Symbol" w:cs="Symbol" w:hint="default"/>
        <w:sz w:val="18"/>
        <w:szCs w:val="18"/>
        <w:rFonts w:cs="Symbol"/>
        <w:color w:val="0000FF"/>
      </w:rPr>
    </w:lvl>
  </w:abstractNum>
  <w:abstractNum w:abstractNumId="18">
    <w:lvl w:ilvl="0">
      <w:start w:val="2"/>
      <w:numFmt w:val="bullet"/>
      <w:lvlText w:val="-"/>
      <w:lvlJc w:val="left"/>
      <w:pPr>
        <w:tabs>
          <w:tab w:val="num" w:pos="360"/>
        </w:tabs>
        <w:ind w:left="360" w:hanging="360"/>
      </w:pPr>
      <w:rPr>
        <w:rFonts w:ascii="Times New Roman" w:hAnsi="Times New Roman" w:cs="Times New Roman" w:hint="default"/>
        <w:sz w:val="18"/>
        <w:szCs w:val="18"/>
        <w:rFonts w:cs="Times New Roman"/>
        <w:color w:val="800080"/>
      </w:rPr>
    </w:lvl>
  </w:abstractNum>
  <w:abstractNum w:abstractNumId="19">
    <w:lvl w:ilvl="0">
      <w:start w:val="1"/>
      <w:numFmt w:val="bullet"/>
      <w:lvlText w:val=""/>
      <w:lvlJc w:val="left"/>
      <w:pPr>
        <w:tabs>
          <w:tab w:val="num" w:pos="1800"/>
        </w:tabs>
        <w:ind w:left="1800" w:hanging="360"/>
      </w:pPr>
      <w:rPr>
        <w:rFonts w:ascii="Symbol" w:hAnsi="Symbol" w:cs="Symbol" w:hint="default"/>
        <w:sz w:val="18"/>
        <w:szCs w:val="18"/>
        <w:rFonts w:cs="Symbol"/>
        <w:color w:val="0000FF"/>
      </w:rPr>
    </w:lvl>
  </w:abstractNum>
  <w:abstractNum w:abstractNumId="20">
    <w:lvl w:ilvl="0">
      <w:start w:val="1"/>
      <w:numFmt w:val="bullet"/>
      <w:lvlText w:val=""/>
      <w:lvlJc w:val="left"/>
      <w:pPr>
        <w:tabs>
          <w:tab w:val="num" w:pos="720"/>
        </w:tabs>
        <w:ind w:left="720" w:hanging="360"/>
      </w:pPr>
      <w:rPr>
        <w:rFonts w:ascii="Symbol" w:hAnsi="Symbol" w:cs="Symbol" w:hint="default"/>
        <w:sz w:val="18"/>
        <w:szCs w:val="18"/>
        <w:rFonts w:cs="Symbol"/>
        <w:color w:val="0000FF"/>
      </w:rPr>
    </w:lvl>
  </w:abstractNum>
  <w:abstractNum w:abstractNumId="21">
    <w:lvl w:ilvl="0">
      <w:start w:val="1"/>
      <w:numFmt w:val="decimal"/>
      <w:lvlText w:val="%1"/>
      <w:lvlJc w:val="left"/>
      <w:pPr>
        <w:tabs>
          <w:tab w:val="num" w:pos="720"/>
        </w:tabs>
        <w:ind w:left="720" w:hanging="360"/>
      </w:pPr>
      <w:rPr/>
    </w:lvl>
    <w:lvl w:ilvl="1">
      <w:start w:val="1"/>
      <w:numFmt w:val="bullet"/>
      <w:lvlText w:val=""/>
      <w:lvlJc w:val="left"/>
      <w:pPr>
        <w:tabs>
          <w:tab w:val="num" w:pos="1440"/>
        </w:tabs>
        <w:ind w:left="1440" w:hanging="360"/>
      </w:pPr>
      <w:rPr>
        <w:rFonts w:ascii="Symbol" w:hAnsi="Symbol" w:cs="Symbol" w:hint="default"/>
        <w:rFonts w:cs="Symbol"/>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2">
    <w:lvl w:ilvl="0">
      <w:start w:val="1"/>
      <w:numFmt w:val="bullet"/>
      <w:lvlText w:val=""/>
      <w:lvlJc w:val="left"/>
      <w:pPr>
        <w:tabs>
          <w:tab w:val="num" w:pos="720"/>
        </w:tabs>
        <w:ind w:left="720" w:hanging="360"/>
      </w:pPr>
      <w:rPr>
        <w:rFonts w:ascii="Symbol" w:hAnsi="Symbol" w:cs="Symbol" w:hint="default"/>
        <w:sz w:val="18"/>
        <w:szCs w:val="18"/>
        <w:rFonts w:cs="Symbol"/>
        <w:color w:val="0000FF"/>
      </w:rPr>
    </w:lvl>
  </w:abstractNum>
  <w:abstractNum w:abstractNumId="23">
    <w:lvl w:ilvl="0">
      <w:start w:val="1"/>
      <w:numFmt w:val="bullet"/>
      <w:lvlText w:val=""/>
      <w:lvlJc w:val="left"/>
      <w:pPr>
        <w:tabs>
          <w:tab w:val="num" w:pos="1080"/>
        </w:tabs>
        <w:ind w:left="1080" w:hanging="360"/>
      </w:pPr>
      <w:rPr>
        <w:rFonts w:ascii="Symbol" w:hAnsi="Symbol" w:cs="Symbol" w:hint="default"/>
        <w:sz w:val="18"/>
        <w:szCs w:val="18"/>
        <w:rFonts w:cs="Symbol"/>
        <w:color w:val="0000FF"/>
      </w:rPr>
    </w:lvl>
  </w:abstractNum>
  <w:abstractNum w:abstractNumId="24">
    <w:lvl w:ilvl="0">
      <w:start w:val="1"/>
      <w:numFmt w:val="bullet"/>
      <w:lvlText w:val=""/>
      <w:lvlJc w:val="left"/>
      <w:pPr>
        <w:tabs>
          <w:tab w:val="num" w:pos="1440"/>
        </w:tabs>
        <w:ind w:left="1440" w:hanging="360"/>
      </w:pPr>
      <w:rPr>
        <w:rFonts w:ascii="Symbol" w:hAnsi="Symbol" w:cs="Symbol" w:hint="default"/>
        <w:sz w:val="18"/>
        <w:szCs w:val="18"/>
        <w:rFonts w:cs="Symbol"/>
        <w:color w:val="0000FF"/>
      </w:rPr>
    </w:lvl>
  </w:abstractNum>
  <w:abstractNum w:abstractNumId="25">
    <w:lvl w:ilvl="0">
      <w:start w:val="3"/>
      <w:numFmt w:val="decimal"/>
      <w:lvlText w:val="%1."/>
      <w:lvlJc w:val="left"/>
      <w:pPr>
        <w:tabs>
          <w:tab w:val="num" w:pos="720"/>
        </w:tabs>
        <w:ind w:left="720" w:hanging="360"/>
      </w:pPr>
      <w:rPr/>
    </w:lvl>
  </w:abstractNum>
  <w:abstractNum w:abstractNumId="26">
    <w:lvl w:ilvl="0">
      <w:start w:val="1"/>
      <w:numFmt w:val="bullet"/>
      <w:lvlText w:val=""/>
      <w:lvlJc w:val="left"/>
      <w:pPr>
        <w:tabs>
          <w:tab w:val="num" w:pos="720"/>
        </w:tabs>
        <w:ind w:left="720" w:hanging="360"/>
      </w:pPr>
      <w:rPr>
        <w:rFonts w:ascii="Symbol" w:hAnsi="Symbol" w:cs="Symbol" w:hint="default"/>
        <w:sz w:val="18"/>
        <w:szCs w:val="18"/>
        <w:rFonts w:cs="Symbol"/>
        <w:color w:val="0000FF"/>
      </w:rPr>
    </w:lvl>
  </w:abstractNum>
  <w:abstractNum w:abstractNumId="27">
    <w:lvl w:ilvl="0">
      <w:start w:val="13"/>
      <w:numFmt w:val="decimal"/>
      <w:lvlText w:val="%1."/>
      <w:lvlJc w:val="left"/>
      <w:pPr>
        <w:tabs>
          <w:tab w:val="num" w:pos="720"/>
        </w:tabs>
        <w:ind w:left="720" w:hanging="360"/>
      </w:pPr>
      <w:rPr/>
    </w:lvl>
  </w:abstractNum>
  <w:abstractNum w:abstractNumId="28">
    <w:lvl w:ilvl="0">
      <w:start w:val="1"/>
      <w:numFmt w:val="bullet"/>
      <w:lvlText w:val=""/>
      <w:lvlJc w:val="left"/>
      <w:pPr>
        <w:tabs>
          <w:tab w:val="num" w:pos="720"/>
        </w:tabs>
        <w:ind w:left="720" w:hanging="360"/>
      </w:pPr>
      <w:rPr>
        <w:rFonts w:ascii="Symbol" w:hAnsi="Symbol" w:cs="Symbol" w:hint="default"/>
        <w:sz w:val="18"/>
        <w:szCs w:val="18"/>
        <w:rFonts w:cs="Symbol"/>
        <w:color w:val="0000FF"/>
      </w:rPr>
    </w:lvl>
  </w:abstractNum>
  <w:abstractNum w:abstractNumId="29">
    <w:lvl w:ilvl="0">
      <w:start w:val="1"/>
      <w:numFmt w:val="decimal"/>
      <w:lvlText w:val="%1."/>
      <w:lvlJc w:val="left"/>
      <w:pPr>
        <w:tabs>
          <w:tab w:val="num" w:pos="720"/>
        </w:tabs>
        <w:ind w:left="720" w:hanging="360"/>
      </w:pPr>
      <w:rPr/>
    </w:lvl>
    <w:lvl w:ilvl="1">
      <w:start w:val="1"/>
      <w:numFmt w:val="bullet"/>
      <w:lvlText w:val=""/>
      <w:lvlJc w:val="left"/>
      <w:pPr>
        <w:tabs>
          <w:tab w:val="num" w:pos="1440"/>
        </w:tabs>
        <w:ind w:left="1440" w:hanging="360"/>
      </w:pPr>
      <w:rPr>
        <w:rFonts w:ascii="Symbol" w:hAnsi="Symbol" w:cs="Symbol" w:hint="default"/>
        <w:rFonts w:cs="Symbol"/>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0">
    <w:lvl w:ilvl="0">
      <w:start w:val="1"/>
      <w:numFmt w:val="bullet"/>
      <w:lvlText w:val=""/>
      <w:lvlJc w:val="left"/>
      <w:pPr>
        <w:tabs>
          <w:tab w:val="num" w:pos="720"/>
        </w:tabs>
        <w:ind w:left="720" w:hanging="360"/>
      </w:pPr>
      <w:rPr>
        <w:rFonts w:ascii="Symbol" w:hAnsi="Symbol" w:cs="Symbol" w:hint="default"/>
        <w:sz w:val="18"/>
        <w:szCs w:val="18"/>
        <w:rFonts w:cs="Symbol"/>
        <w:color w:val="0000FF"/>
      </w:rPr>
    </w:lvl>
  </w:abstractNum>
  <w:abstractNum w:abstractNumId="31">
    <w:lvl w:ilvl="0">
      <w:numFmt w:val="bullet"/>
      <w:lvlText w:val="-"/>
      <w:lvlJc w:val="left"/>
      <w:pPr>
        <w:tabs>
          <w:tab w:val="num" w:pos="1440"/>
        </w:tabs>
        <w:ind w:left="1440" w:hanging="360"/>
      </w:pPr>
      <w:rPr>
        <w:rFonts w:ascii="Comic Sans MS" w:hAnsi="Comic Sans MS" w:cs="Comic Sans MS" w:hint="default"/>
        <w:rFonts w:cs="Times New Roman"/>
      </w:rPr>
    </w:lvl>
  </w:abstractNum>
  <w:abstractNum w:abstractNumId="32">
    <w:lvl w:ilvl="0">
      <w:start w:val="1"/>
      <w:numFmt w:val="bullet"/>
      <w:lvlText w:val=""/>
      <w:lvlJc w:val="left"/>
      <w:pPr>
        <w:tabs>
          <w:tab w:val="num" w:pos="1080"/>
        </w:tabs>
        <w:ind w:left="1080" w:hanging="360"/>
      </w:pPr>
      <w:rPr>
        <w:rFonts w:ascii="Symbol" w:hAnsi="Symbol" w:cs="Symbol" w:hint="default"/>
        <w:rFonts w:cs="Symbol"/>
      </w:rPr>
    </w:lvl>
  </w:abstractNum>
  <w:abstractNum w:abstractNumId="33">
    <w:lvl w:ilvl="0">
      <w:start w:val="1"/>
      <w:numFmt w:val="bullet"/>
      <w:lvlText w:val=""/>
      <w:lvlJc w:val="left"/>
      <w:pPr>
        <w:tabs>
          <w:tab w:val="num" w:pos="720"/>
        </w:tabs>
        <w:ind w:left="720" w:hanging="360"/>
      </w:pPr>
      <w:rPr>
        <w:rFonts w:ascii="Symbol" w:hAnsi="Symbol" w:cs="Symbol" w:hint="default"/>
        <w:sz w:val="18"/>
        <w:szCs w:val="18"/>
        <w:rFonts w:cs="Symbol"/>
        <w:color w:val="0000FF"/>
      </w:rPr>
    </w:lvl>
  </w:abstractNum>
  <w:abstractNum w:abstractNumId="34">
    <w:lvl w:ilvl="0">
      <w:start w:val="6"/>
      <w:numFmt w:val="decimal"/>
      <w:lvlText w:val="%1."/>
      <w:lvlJc w:val="left"/>
      <w:pPr>
        <w:tabs>
          <w:tab w:val="num" w:pos="720"/>
        </w:tabs>
        <w:ind w:left="720" w:hanging="360"/>
      </w:pPr>
      <w:rPr>
        <w:sz w:val="18"/>
        <w:szCs w:val="18"/>
        <w:rFonts w:ascii="Verdana" w:hAnsi="Verdana" w:cs="Verdana"/>
      </w:rPr>
    </w:lvl>
    <w:lvl w:ilvl="1">
      <w:start w:val="1"/>
      <w:numFmt w:val="bullet"/>
      <w:lvlText w:val=""/>
      <w:lvlJc w:val="left"/>
      <w:pPr>
        <w:tabs>
          <w:tab w:val="num" w:pos="1440"/>
        </w:tabs>
        <w:ind w:left="1440" w:hanging="360"/>
      </w:pPr>
      <w:rPr>
        <w:rFonts w:ascii="Symbol" w:hAnsi="Symbol" w:cs="Symbol" w:hint="default"/>
        <w:sz w:val="18"/>
        <w:szCs w:val="18"/>
        <w:rFonts w:cs="Symbol"/>
        <w:color w:val="0000FF"/>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5">
    <w:lvl w:ilvl="0">
      <w:start w:val="1"/>
      <w:numFmt w:val="decimal"/>
      <w:lvlText w:val="%1."/>
      <w:lvlJc w:val="left"/>
      <w:pPr>
        <w:tabs>
          <w:tab w:val="num" w:pos="720"/>
        </w:tabs>
        <w:ind w:left="720" w:hanging="360"/>
      </w:pPr>
      <w:rPr/>
    </w:lvl>
    <w:lvl w:ilvl="1">
      <w:start w:val="1"/>
      <w:numFmt w:val="bullet"/>
      <w:lvlText w:val=""/>
      <w:lvlJc w:val="left"/>
      <w:pPr>
        <w:tabs>
          <w:tab w:val="num" w:pos="1440"/>
        </w:tabs>
        <w:ind w:left="1440" w:hanging="360"/>
      </w:pPr>
      <w:rPr>
        <w:rFonts w:ascii="Symbol" w:hAnsi="Symbol" w:cs="Symbol" w:hint="default"/>
        <w:sz w:val="18"/>
        <w:szCs w:val="18"/>
        <w:rFonts w:cs="Symbol"/>
        <w:color w:val="0000FF"/>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6">
    <w:lvl w:ilvl="0">
      <w:start w:val="1"/>
      <w:numFmt w:val="bullet"/>
      <w:lvlText w:val=""/>
      <w:lvlJc w:val="left"/>
      <w:pPr>
        <w:tabs>
          <w:tab w:val="num" w:pos="720"/>
        </w:tabs>
        <w:ind w:left="720" w:hanging="360"/>
      </w:pPr>
      <w:rPr>
        <w:rFonts w:ascii="Symbol" w:hAnsi="Symbol" w:cs="Symbol" w:hint="default"/>
        <w:sz w:val="18"/>
        <w:szCs w:val="18"/>
        <w:rFonts w:cs="Symbol"/>
        <w:color w:val="0000FF"/>
      </w:rPr>
    </w:lvl>
  </w:abstractNum>
  <w:abstractNum w:abstractNumId="37">
    <w:lvl w:ilvl="0">
      <w:start w:val="1"/>
      <w:numFmt w:val="decimal"/>
      <w:lvlText w:val="%1."/>
      <w:lvlJc w:val="left"/>
      <w:pPr>
        <w:tabs>
          <w:tab w:val="num" w:pos="720"/>
        </w:tabs>
        <w:ind w:left="720" w:hanging="360"/>
      </w:pPr>
      <w:rPr>
        <w:sz w:val="18"/>
        <w:szCs w:val="18"/>
        <w:rFonts w:ascii="Verdana" w:hAnsi="Verdana" w:cs="Verdana"/>
      </w:rPr>
    </w:lvl>
    <w:lvl w:ilvl="1">
      <w:start w:val="1"/>
      <w:numFmt w:val="bullet"/>
      <w:lvlText w:val=""/>
      <w:lvlJc w:val="left"/>
      <w:pPr>
        <w:tabs>
          <w:tab w:val="num" w:pos="1440"/>
        </w:tabs>
        <w:ind w:left="1440" w:hanging="360"/>
      </w:pPr>
      <w:rPr>
        <w:rFonts w:ascii="Symbol" w:hAnsi="Symbol" w:cs="Symbol" w:hint="default"/>
        <w:sz w:val="18"/>
        <w:szCs w:val="18"/>
        <w:rFonts w:cs="Symbol"/>
        <w:color w:val="0000FF"/>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8">
    <w:lvl w:ilvl="0">
      <w:start w:val="1"/>
      <w:numFmt w:val="bullet"/>
      <w:lvlText w:val=""/>
      <w:lvlJc w:val="left"/>
      <w:pPr>
        <w:tabs>
          <w:tab w:val="num" w:pos="720"/>
        </w:tabs>
        <w:ind w:left="720" w:hanging="360"/>
      </w:pPr>
      <w:rPr>
        <w:rFonts w:ascii="Symbol" w:hAnsi="Symbol" w:cs="Symbol" w:hint="default"/>
        <w:sz w:val="18"/>
        <w:szCs w:val="18"/>
        <w:rFonts w:cs="Symbol"/>
        <w:color w:val="0000FF"/>
      </w:rPr>
    </w:lvl>
  </w:abstractNum>
  <w:abstractNum w:abstractNumId="39">
    <w:lvl w:ilvl="0">
      <w:start w:val="1"/>
      <w:numFmt w:val="decimal"/>
      <w:lvlText w:val="%1."/>
      <w:lvlJc w:val="left"/>
      <w:pPr>
        <w:tabs>
          <w:tab w:val="num" w:pos="540"/>
        </w:tabs>
        <w:ind w:left="540" w:hanging="360"/>
      </w:pPr>
      <w:rPr>
        <w:sz w:val="18"/>
        <w:b/>
        <w:szCs w:val="18"/>
        <w:rFonts w:ascii="Verdana" w:hAnsi="Verdana" w:cs="Verdana"/>
      </w:rPr>
    </w:lvl>
  </w:abstractNum>
  <w:abstractNum w:abstractNumId="40">
    <w:lvl w:ilvl="0">
      <w:start w:val="1"/>
      <w:numFmt w:val="decimal"/>
      <w:lvlText w:val="%1."/>
      <w:lvlJc w:val="left"/>
      <w:pPr>
        <w:tabs>
          <w:tab w:val="num" w:pos="720"/>
        </w:tabs>
        <w:ind w:left="720" w:hanging="360"/>
      </w:pPr>
      <w:rPr>
        <w:sz w:val="18"/>
        <w:szCs w:val="18"/>
        <w:rFonts w:ascii="Verdana" w:hAnsi="Verdana" w:cs="Verdana"/>
      </w:rPr>
    </w:lvl>
    <w:lvl w:ilvl="1">
      <w:start w:val="1"/>
      <w:numFmt w:val="bullet"/>
      <w:lvlText w:val=""/>
      <w:lvlJc w:val="left"/>
      <w:pPr>
        <w:tabs>
          <w:tab w:val="num" w:pos="1440"/>
        </w:tabs>
        <w:ind w:left="1440" w:hanging="360"/>
      </w:pPr>
      <w:rPr>
        <w:rFonts w:ascii="Symbol" w:hAnsi="Symbol" w:cs="Symbol" w:hint="default"/>
        <w:sz w:val="18"/>
        <w:szCs w:val="18"/>
        <w:rFonts w:cs="Symbol"/>
        <w:color w:val="0000FF"/>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1">
    <w:lvl w:ilvl="0">
      <w:start w:val="5"/>
      <w:numFmt w:val="decimal"/>
      <w:lvlText w:val="%1."/>
      <w:lvlJc w:val="left"/>
      <w:pPr>
        <w:tabs>
          <w:tab w:val="num" w:pos="720"/>
        </w:tabs>
        <w:ind w:left="720" w:hanging="360"/>
      </w:pPr>
      <w:rPr/>
    </w:lvl>
  </w:abstractNum>
  <w:abstractNum w:abstractNumId="42">
    <w:lvl w:ilvl="0">
      <w:start w:val="2"/>
      <w:numFmt w:val="bullet"/>
      <w:lvlText w:val="-"/>
      <w:lvlJc w:val="left"/>
      <w:pPr>
        <w:tabs>
          <w:tab w:val="num" w:pos="360"/>
        </w:tabs>
        <w:ind w:left="360" w:hanging="360"/>
      </w:pPr>
      <w:rPr>
        <w:rFonts w:ascii="Times New Roman" w:hAnsi="Times New Roman" w:cs="Times New Roman" w:hint="default"/>
        <w:sz w:val="18"/>
        <w:szCs w:val="18"/>
        <w:rFonts w:cs="Times New Roman"/>
        <w:color w:val="0000FF"/>
      </w:rPr>
    </w:lvl>
  </w:abstractNum>
  <w:abstractNum w:abstractNumId="43">
    <w:lvl w:ilvl="0">
      <w:start w:val="1"/>
      <w:numFmt w:val="decimal"/>
      <w:lvlText w:val="%1."/>
      <w:lvlJc w:val="left"/>
      <w:pPr>
        <w:tabs>
          <w:tab w:val="num" w:pos="720"/>
        </w:tabs>
        <w:ind w:left="720" w:hanging="360"/>
      </w:pPr>
      <w:rPr>
        <w:sz w:val="18"/>
        <w:szCs w:val="18"/>
        <w:rFonts w:ascii="Verdana" w:hAnsi="Verdana" w:cs="Verdana"/>
      </w:rPr>
    </w:lvl>
  </w:abstractNum>
  <w:abstractNum w:abstractNumId="44">
    <w:lvl w:ilvl="0">
      <w:start w:val="1"/>
      <w:numFmt w:val="bullet"/>
      <w:lvlText w:val=""/>
      <w:lvlJc w:val="left"/>
      <w:pPr>
        <w:tabs>
          <w:tab w:val="num" w:pos="720"/>
        </w:tabs>
        <w:ind w:left="720" w:hanging="360"/>
      </w:pPr>
      <w:rPr>
        <w:rFonts w:ascii="Symbol" w:hAnsi="Symbol" w:cs="Symbol" w:hint="default"/>
        <w:sz w:val="18"/>
        <w:szCs w:val="18"/>
        <w:rFonts w:cs="Symbol"/>
        <w:color w:val="0000FF"/>
      </w:rPr>
    </w:lvl>
  </w:abstractNum>
  <w:abstractNum w:abstractNumId="45">
    <w:lvl w:ilvl="0">
      <w:start w:val="1"/>
      <w:numFmt w:val="none"/>
      <w:suff w:val="nothing"/>
      <w:lvlText w:val="-"/>
      <w:lvlJc w:val="left"/>
      <w:pPr>
        <w:tabs>
          <w:tab w:val="num" w:pos="720"/>
        </w:tabs>
        <w:ind w:left="720" w:hanging="360"/>
      </w:pPr>
      <w:rPr/>
    </w:lvl>
  </w:abstractNum>
  <w:abstractNum w:abstractNumId="46">
    <w:lvl w:ilvl="0">
      <w:start w:val="1"/>
      <w:numFmt w:val="bullet"/>
      <w:lvlText w:val=""/>
      <w:lvlJc w:val="left"/>
      <w:pPr>
        <w:tabs>
          <w:tab w:val="num" w:pos="360"/>
        </w:tabs>
        <w:ind w:left="360" w:hanging="360"/>
      </w:pPr>
      <w:rPr>
        <w:rFonts w:ascii="Symbol" w:hAnsi="Symbol" w:cs="Symbol" w:hint="default"/>
        <w:sz w:val="18"/>
        <w:szCs w:val="18"/>
        <w:rFonts w:cs="Symbol"/>
        <w:color w:val="0000FF"/>
      </w:rPr>
    </w:lvl>
  </w:abstractNum>
  <w:abstractNum w:abstractNumId="47">
    <w:lvl w:ilvl="0">
      <w:start w:val="1"/>
      <w:numFmt w:val="decimal"/>
      <w:lvlText w:val="%1."/>
      <w:lvlJc w:val="left"/>
      <w:pPr>
        <w:tabs>
          <w:tab w:val="num" w:pos="720"/>
        </w:tabs>
        <w:ind w:left="720" w:hanging="360"/>
      </w:pPr>
      <w:rPr>
        <w:sz w:val="18"/>
        <w:szCs w:val="18"/>
        <w:rFonts w:ascii="Verdana" w:hAnsi="Verdana" w:cs="Verdan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v-SE" w:bidi="ar-SA" w:eastAsia="zh-CN"/>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lang w:val="en-US"/>
    </w:rPr>
  </w:style>
  <w:style w:type="paragraph" w:styleId="Heading4">
    <w:name w:val="Heading 4"/>
    <w:basedOn w:val="Normal"/>
    <w:next w:val="Normal"/>
    <w:qFormat/>
    <w:pPr>
      <w:keepNext/>
      <w:numPr>
        <w:ilvl w:val="3"/>
        <w:numId w:val="1"/>
      </w:numPr>
      <w:spacing w:before="240" w:after="60"/>
      <w:outlineLvl w:val="3"/>
    </w:pPr>
    <w:rPr>
      <w:b/>
      <w:bCs/>
      <w:sz w:val="28"/>
      <w:szCs w:val="28"/>
      <w:lang w:val="en-US"/>
    </w:rPr>
  </w:style>
  <w:style w:type="character" w:styleId="WW8Num1z0">
    <w:name w:val="WW8Num1z0"/>
    <w:qFormat/>
    <w:rPr>
      <w:rFonts w:ascii="Symbol" w:hAnsi="Symbol" w:cs="Symbol"/>
      <w:color w:val="0000FF"/>
      <w:sz w:val="18"/>
      <w:szCs w:val="18"/>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Times New Roman" w:hAnsi="Times New Roman" w:eastAsia="Times New Roman" w:cs="Times New Roman"/>
      <w:color w:val="800080"/>
      <w:sz w:val="18"/>
      <w:szCs w:val="18"/>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Symbol" w:hAnsi="Symbol" w:cs="Symbol"/>
      <w:color w:val="0000FF"/>
      <w:sz w:val="18"/>
      <w:szCs w:val="18"/>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imes New Roman" w:hAnsi="Times New Roman" w:eastAsia="Times New Roman" w:cs="Times New Roman"/>
      <w:color w:val="0000FF"/>
      <w:sz w:val="18"/>
      <w:szCs w:val="18"/>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color w:val="0000FF"/>
      <w:sz w:val="18"/>
      <w:szCs w:val="18"/>
    </w:rPr>
  </w:style>
  <w:style w:type="character" w:styleId="WW8Num6z0">
    <w:name w:val="WW8Num6z0"/>
    <w:qFormat/>
    <w:rPr/>
  </w:style>
  <w:style w:type="character" w:styleId="WW8Num6z1">
    <w:name w:val="WW8Num6z1"/>
    <w:qFormat/>
    <w:rPr>
      <w:rFonts w:ascii="Symbol" w:hAnsi="Symbol" w:cs="Symbol"/>
      <w:color w:val="0000FF"/>
      <w:sz w:val="18"/>
      <w:szCs w:val="18"/>
    </w:rPr>
  </w:style>
  <w:style w:type="character" w:styleId="WW8Num6z2">
    <w:name w:val="WW8Num6z2"/>
    <w:qFormat/>
    <w:rPr>
      <w:rFonts w:ascii="Courier New" w:hAnsi="Courier New" w:cs="Courier New"/>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color w:val="0000FF"/>
      <w:sz w:val="18"/>
      <w:szCs w:val="18"/>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style>
  <w:style w:type="character" w:styleId="WW8Num8z1">
    <w:name w:val="WW8Num8z1"/>
    <w:qFormat/>
    <w:rPr>
      <w:rFonts w:ascii="Symbol" w:hAnsi="Symbol" w:cs="Symbol"/>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Times New Roman" w:hAnsi="Times New Roman" w:eastAsia="Times New Roman" w:cs="Times New Roman"/>
      <w:color w:val="0000FF"/>
      <w:sz w:val="18"/>
      <w:szCs w:val="18"/>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Verdana" w:hAnsi="Verdana" w:cs="Verdana"/>
      <w:sz w:val="18"/>
      <w:szCs w:val="18"/>
    </w:rPr>
  </w:style>
  <w:style w:type="character" w:styleId="WW8Num11z1">
    <w:name w:val="WW8Num11z1"/>
    <w:qFormat/>
    <w:rPr>
      <w:rFonts w:ascii="Symbol" w:hAnsi="Symbol" w:cs="Symbol"/>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Symbol" w:hAnsi="Symbol" w:cs="Symbol"/>
      <w:color w:val="0000FF"/>
      <w:sz w:val="18"/>
      <w:szCs w:val="18"/>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Symbol" w:hAnsi="Symbol" w:cs="Symbol"/>
      <w:color w:val="0000FF"/>
      <w:sz w:val="18"/>
      <w:szCs w:val="18"/>
    </w:rPr>
  </w:style>
  <w:style w:type="character" w:styleId="WW8Num13z1">
    <w:name w:val="WW8Num13z1"/>
    <w:qFormat/>
    <w:rPr>
      <w:rFonts w:ascii="Courier New" w:hAnsi="Courier New" w:cs="Times New Roman"/>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Symbol" w:hAnsi="Symbol" w:cs="Symbol"/>
      <w:color w:val="0000FF"/>
      <w:sz w:val="18"/>
      <w:szCs w:val="18"/>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Comic Sans MS" w:hAnsi="Comic Sans MS" w:eastAsia="Times New Roman" w:cs="Times New Roman"/>
      <w:b/>
      <w:color w:val="0000FF"/>
      <w:sz w:val="18"/>
      <w:szCs w:val="18"/>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Symbol" w:hAnsi="Symbol" w:cs="Symbol"/>
      <w:color w:val="0000FF"/>
      <w:sz w:val="18"/>
      <w:szCs w:val="18"/>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Times New Roman" w:hAnsi="Times New Roman" w:eastAsia="Times New Roman" w:cs="Times New Roman"/>
      <w:color w:val="800080"/>
      <w:sz w:val="18"/>
      <w:szCs w:val="18"/>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rFonts w:ascii="Symbol" w:hAnsi="Symbol" w:cs="Symbol"/>
      <w:color w:val="0000FF"/>
      <w:sz w:val="18"/>
      <w:szCs w:val="18"/>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color w:val="0000FF"/>
      <w:sz w:val="18"/>
      <w:szCs w:val="18"/>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style>
  <w:style w:type="character" w:styleId="WW8Num20z1">
    <w:name w:val="WW8Num20z1"/>
    <w:qFormat/>
    <w:rPr>
      <w:rFonts w:ascii="Symbol" w:hAnsi="Symbol" w:cs="Symbol"/>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Symbol" w:hAnsi="Symbol" w:cs="Symbol"/>
      <w:color w:val="0000FF"/>
      <w:sz w:val="18"/>
      <w:szCs w:val="18"/>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Symbol" w:hAnsi="Symbol" w:cs="Symbol"/>
      <w:color w:val="0000FF"/>
      <w:sz w:val="18"/>
      <w:szCs w:val="18"/>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ascii="Symbol" w:hAnsi="Symbol" w:cs="Symbol"/>
      <w:color w:val="0000FF"/>
      <w:sz w:val="18"/>
      <w:szCs w:val="18"/>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Symbol" w:hAnsi="Symbol" w:cs="Symbol"/>
      <w:color w:val="0000FF"/>
      <w:sz w:val="18"/>
      <w:szCs w:val="18"/>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Symbol" w:hAnsi="Symbol" w:cs="Symbol"/>
      <w:color w:val="0000FF"/>
      <w:sz w:val="18"/>
      <w:szCs w:val="18"/>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style>
  <w:style w:type="character" w:styleId="WW8Num28z1">
    <w:name w:val="WW8Num28z1"/>
    <w:qFormat/>
    <w:rPr>
      <w:rFonts w:ascii="Symbol" w:hAnsi="Symbol" w:cs="Symbol"/>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ascii="Symbol" w:hAnsi="Symbol" w:cs="Symbol"/>
      <w:color w:val="0000FF"/>
      <w:sz w:val="18"/>
      <w:szCs w:val="18"/>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rFonts w:ascii="Comic Sans MS" w:hAnsi="Comic Sans MS" w:eastAsia="Times New Roman" w:cs="Times New Roman"/>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rFonts w:ascii="Symbol" w:hAnsi="Symbol" w:cs="Symbol"/>
      <w:color w:val="0000FF"/>
      <w:sz w:val="18"/>
      <w:szCs w:val="18"/>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ascii="Verdana" w:hAnsi="Verdana" w:cs="Verdana"/>
      <w:sz w:val="18"/>
      <w:szCs w:val="18"/>
    </w:rPr>
  </w:style>
  <w:style w:type="character" w:styleId="WW8Num33z1">
    <w:name w:val="WW8Num33z1"/>
    <w:qFormat/>
    <w:rPr>
      <w:rFonts w:ascii="Symbol" w:hAnsi="Symbol" w:cs="Symbol"/>
      <w:color w:val="0000FF"/>
      <w:sz w:val="18"/>
      <w:szCs w:val="18"/>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rFonts w:ascii="Symbol" w:hAnsi="Symbol" w:cs="Symbol"/>
      <w:color w:val="0000FF"/>
      <w:sz w:val="18"/>
      <w:szCs w:val="18"/>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rFonts w:ascii="Symbol" w:hAnsi="Symbol" w:cs="Symbol"/>
      <w:color w:val="0000FF"/>
      <w:sz w:val="18"/>
      <w:szCs w:val="18"/>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6z0">
    <w:name w:val="WW8Num36z0"/>
    <w:qFormat/>
    <w:rPr>
      <w:rFonts w:ascii="Verdana" w:hAnsi="Verdana" w:cs="Verdana"/>
      <w:sz w:val="18"/>
      <w:szCs w:val="18"/>
    </w:rPr>
  </w:style>
  <w:style w:type="character" w:styleId="WW8Num36z1">
    <w:name w:val="WW8Num36z1"/>
    <w:qFormat/>
    <w:rPr>
      <w:rFonts w:ascii="Symbol" w:hAnsi="Symbol" w:cs="Symbol"/>
      <w:color w:val="0000FF"/>
      <w:sz w:val="18"/>
      <w:szCs w:val="18"/>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rFonts w:ascii="Symbol" w:hAnsi="Symbol" w:cs="Symbol"/>
      <w:color w:val="0000FF"/>
      <w:sz w:val="18"/>
      <w:szCs w:val="18"/>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rFonts w:ascii="Verdana" w:hAnsi="Verdana" w:cs="Verdana"/>
      <w:b/>
      <w:sz w:val="18"/>
      <w:szCs w:val="18"/>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Verdana" w:hAnsi="Verdana" w:cs="Verdana"/>
      <w:sz w:val="18"/>
      <w:szCs w:val="18"/>
    </w:rPr>
  </w:style>
  <w:style w:type="character" w:styleId="WW8Num39z1">
    <w:name w:val="WW8Num39z1"/>
    <w:qFormat/>
    <w:rPr>
      <w:rFonts w:ascii="Symbol" w:hAnsi="Symbol" w:cs="Symbol"/>
      <w:color w:val="0000FF"/>
      <w:sz w:val="18"/>
      <w:szCs w:val="18"/>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style>
  <w:style w:type="character" w:styleId="WW8Num40z1">
    <w:name w:val="WW8Num40z1"/>
    <w:qFormat/>
    <w:rPr>
      <w:rFonts w:ascii="Comic Sans MS" w:hAnsi="Comic Sans MS" w:eastAsia="Times New Roman" w:cs="Times New Roman"/>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rFonts w:ascii="Times New Roman" w:hAnsi="Times New Roman" w:eastAsia="Times New Roman" w:cs="Times New Roman"/>
      <w:color w:val="0000FF"/>
      <w:sz w:val="18"/>
      <w:szCs w:val="18"/>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1z3">
    <w:name w:val="WW8Num41z3"/>
    <w:qFormat/>
    <w:rPr>
      <w:rFonts w:ascii="Symbol" w:hAnsi="Symbol" w:cs="Symbol"/>
    </w:rPr>
  </w:style>
  <w:style w:type="character" w:styleId="WW8Num42z0">
    <w:name w:val="WW8Num42z0"/>
    <w:qFormat/>
    <w:rPr>
      <w:rFonts w:ascii="Verdana" w:hAnsi="Verdana" w:cs="Verdana"/>
      <w:sz w:val="18"/>
      <w:szCs w:val="18"/>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rFonts w:ascii="Symbol" w:hAnsi="Symbol" w:cs="Symbol"/>
      <w:color w:val="0000FF"/>
      <w:sz w:val="18"/>
      <w:szCs w:val="18"/>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rFonts w:ascii="Courier New" w:hAnsi="Courier New" w:cs="Courier New"/>
    </w:rPr>
  </w:style>
  <w:style w:type="character" w:styleId="WW8Num44z2">
    <w:name w:val="WW8Num44z2"/>
    <w:qFormat/>
    <w:rPr>
      <w:rFonts w:ascii="Wingdings" w:hAnsi="Wingdings" w:cs="Wingdings"/>
    </w:rPr>
  </w:style>
  <w:style w:type="character" w:styleId="WW8Num44z3">
    <w:name w:val="WW8Num44z3"/>
    <w:qFormat/>
    <w:rPr>
      <w:rFonts w:ascii="Symbol" w:hAnsi="Symbol" w:cs="Symbol"/>
    </w:rPr>
  </w:style>
  <w:style w:type="character" w:styleId="WW8Num45z0">
    <w:name w:val="WW8Num45z0"/>
    <w:qFormat/>
    <w:rPr>
      <w:rFonts w:ascii="Symbol" w:hAnsi="Symbol" w:cs="Symbol"/>
      <w:color w:val="0000FF"/>
      <w:sz w:val="18"/>
      <w:szCs w:val="18"/>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Verdana" w:hAnsi="Verdana" w:cs="Verdana"/>
      <w:sz w:val="18"/>
      <w:szCs w:val="18"/>
    </w:rPr>
  </w:style>
  <w:style w:type="character" w:styleId="WW8Num46z1">
    <w:name w:val="WW8Num46z1"/>
    <w:qFormat/>
    <w:rPr>
      <w:rFonts w:ascii="Symbol" w:hAnsi="Symbol" w:cs="Symbol"/>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Standardstycketeckensnitt">
    <w:name w:val="Standardstycketeckensnitt"/>
    <w:qFormat/>
    <w:rPr/>
  </w:style>
  <w:style w:type="character" w:styleId="PageNumber">
    <w:name w:val="Page Number"/>
    <w:basedOn w:val="Standardstycketeckensnitt"/>
    <w:rPr/>
  </w:style>
  <w:style w:type="character" w:styleId="InternetLink">
    <w:name w:val="Internet Link"/>
    <w:basedOn w:val="Standardstycketeckensnitt"/>
    <w:rPr>
      <w:color w:val="0000FF"/>
      <w:u w:val="single"/>
    </w:rPr>
  </w:style>
  <w:style w:type="character" w:styleId="Elvafjorton1">
    <w:name w:val="elvafjorton1"/>
    <w:basedOn w:val="Standardstycketeckensnitt"/>
    <w:qFormat/>
    <w:rPr>
      <w:rFonts w:ascii="Verdana" w:hAnsi="Verdana" w:cs="Verdana"/>
      <w:b w:val="false"/>
      <w:bCs w:val="false"/>
      <w:color w:val="000000"/>
      <w:sz w:val="17"/>
      <w:szCs w:val="17"/>
    </w:rPr>
  </w:style>
  <w:style w:type="character" w:styleId="Goohl0">
    <w:name w:val="goohl0"/>
    <w:basedOn w:val="Standardstycketeckensnitt"/>
    <w:qFormat/>
    <w:rPr/>
  </w:style>
  <w:style w:type="character" w:styleId="Goohl1">
    <w:name w:val="goohl1"/>
    <w:basedOn w:val="Standardstycketeckensnitt"/>
    <w:qForma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tabs>
        <w:tab w:val="center" w:pos="4819" w:leader="none"/>
        <w:tab w:val="right" w:pos="9071" w:leader="none"/>
      </w:tabs>
    </w:pPr>
    <w:rPr>
      <w:szCs w:val="20"/>
    </w:rPr>
  </w:style>
  <w:style w:type="paragraph" w:styleId="TextBodyIndent">
    <w:name w:val="Body Text Indent"/>
    <w:basedOn w:val="Normal"/>
    <w:pPr>
      <w:ind w:left="2340" w:hanging="0"/>
    </w:pPr>
    <w:rPr>
      <w:rFonts w:ascii="Comic Sans MS" w:hAnsi="Comic Sans MS" w:cs="Comic Sans MS"/>
      <w:sz w:val="28"/>
    </w:rPr>
  </w:style>
  <w:style w:type="paragraph" w:styleId="Footer">
    <w:name w:val="Footer"/>
    <w:basedOn w:val="Normal"/>
    <w:pPr>
      <w:tabs>
        <w:tab w:val="center" w:pos="4536" w:leader="none"/>
        <w:tab w:val="right" w:pos="9072" w:leader="none"/>
      </w:tabs>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wellnessgoods.com/messages.asp"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416</TotalTime>
  <Application>LibreOffice/5.4.0.1$Windows_X86_64 LibreOffice_project/962a9c4e2f56d1dbdd354b1becda28edd471f4f2</Application>
  <Pages>18</Pages>
  <Words>8665</Words>
  <Characters>47855</Characters>
  <CharactersWithSpaces>56579</CharactersWithSpaces>
  <Paragraphs>539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2005-09-23T19:13:00Z</dcterms:created>
  <dc:creator>Ragnar Asker</dc:creator>
  <dc:description/>
  <dc:language>en-US</dc:language>
  <cp:lastModifiedBy>Starbeam</cp:lastModifiedBy>
  <dcterms:modified xsi:type="dcterms:W3CDTF">2006-09-03T21:50:00Z</dcterms:modified>
  <cp:revision>25</cp:revision>
  <dc:subject/>
  <dc:title>* Tenta 1 + Svar *</dc:title>
</cp:coreProperties>
</file>